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C2B4FE" w14:textId="77777777" w:rsidR="001D1395" w:rsidRPr="00D905D5" w:rsidRDefault="000162CA">
      <w:pPr>
        <w:widowControl w:val="0"/>
        <w:ind w:right="100"/>
        <w:jc w:val="both"/>
        <w:rPr>
          <w:rFonts w:ascii="Arial" w:eastAsia="Arial" w:hAnsi="Arial" w:cs="Arial"/>
          <w:sz w:val="20"/>
          <w:szCs w:val="20"/>
        </w:rPr>
      </w:pPr>
      <w:r w:rsidRPr="00D905D5">
        <w:rPr>
          <w:rFonts w:ascii="Arial" w:eastAsia="Arial" w:hAnsi="Arial" w:cs="Arial"/>
          <w:sz w:val="20"/>
          <w:szCs w:val="20"/>
        </w:rPr>
        <w:t xml:space="preserve">Na podlagi 5. alineje 1. odstavka 25. člena statuta je upravni odbor Ribiške družine Bistrica dne </w:t>
      </w:r>
      <w:r w:rsidR="00D128AE" w:rsidRPr="00D905D5">
        <w:rPr>
          <w:rFonts w:ascii="Arial" w:eastAsia="Arial" w:hAnsi="Arial" w:cs="Arial"/>
          <w:sz w:val="20"/>
          <w:szCs w:val="20"/>
        </w:rPr>
        <w:t>4</w:t>
      </w:r>
      <w:r w:rsidRPr="00D905D5">
        <w:rPr>
          <w:rFonts w:ascii="Arial" w:eastAsia="Arial" w:hAnsi="Arial" w:cs="Arial"/>
          <w:sz w:val="20"/>
          <w:szCs w:val="20"/>
        </w:rPr>
        <w:t>. decembra 202</w:t>
      </w:r>
      <w:r w:rsidR="00D128AE" w:rsidRPr="00D905D5">
        <w:rPr>
          <w:rFonts w:ascii="Arial" w:eastAsia="Arial" w:hAnsi="Arial" w:cs="Arial"/>
          <w:sz w:val="20"/>
          <w:szCs w:val="20"/>
        </w:rPr>
        <w:t>1</w:t>
      </w:r>
      <w:r w:rsidRPr="00D905D5">
        <w:rPr>
          <w:rFonts w:ascii="Arial" w:eastAsia="Arial" w:hAnsi="Arial" w:cs="Arial"/>
          <w:sz w:val="20"/>
          <w:szCs w:val="20"/>
        </w:rPr>
        <w:t xml:space="preserve"> sprejel</w:t>
      </w:r>
    </w:p>
    <w:p w14:paraId="65A64378" w14:textId="77777777" w:rsidR="001D1395" w:rsidRPr="00D905D5" w:rsidRDefault="001D1395">
      <w:pPr>
        <w:widowControl w:val="0"/>
        <w:ind w:right="100"/>
        <w:jc w:val="both"/>
        <w:rPr>
          <w:rFonts w:ascii="Arial" w:eastAsia="Arial" w:hAnsi="Arial" w:cs="Arial"/>
          <w:sz w:val="20"/>
          <w:szCs w:val="20"/>
        </w:rPr>
      </w:pPr>
    </w:p>
    <w:p w14:paraId="36775292" w14:textId="72F97254" w:rsidR="001D1395" w:rsidRPr="00D905D5" w:rsidRDefault="000162CA">
      <w:pPr>
        <w:widowControl w:val="0"/>
        <w:spacing w:line="276" w:lineRule="auto"/>
        <w:jc w:val="center"/>
        <w:rPr>
          <w:rFonts w:ascii="Arial" w:eastAsia="Arial" w:hAnsi="Arial" w:cs="Arial"/>
          <w:b/>
          <w:szCs w:val="22"/>
        </w:rPr>
      </w:pPr>
      <w:r w:rsidRPr="00D905D5">
        <w:rPr>
          <w:rFonts w:ascii="Arial" w:eastAsia="Arial" w:hAnsi="Arial" w:cs="Arial"/>
          <w:b/>
          <w:szCs w:val="22"/>
        </w:rPr>
        <w:t>PRAVILNIK</w:t>
      </w:r>
      <w:r w:rsidRPr="00D905D5">
        <w:rPr>
          <w:rFonts w:ascii="Arial" w:eastAsia="Arial" w:hAnsi="Arial" w:cs="Arial"/>
          <w:szCs w:val="22"/>
        </w:rPr>
        <w:t xml:space="preserve"> </w:t>
      </w:r>
      <w:r w:rsidRPr="00D905D5">
        <w:rPr>
          <w:rFonts w:ascii="Arial" w:eastAsia="Arial" w:hAnsi="Arial" w:cs="Arial"/>
          <w:b/>
          <w:szCs w:val="22"/>
        </w:rPr>
        <w:t>KRAPARSKE SEKCIJE</w:t>
      </w:r>
    </w:p>
    <w:p w14:paraId="66A40776" w14:textId="717B08A2" w:rsidR="00FD07E1" w:rsidRPr="00D905D5" w:rsidRDefault="00FD07E1">
      <w:pPr>
        <w:widowControl w:val="0"/>
        <w:spacing w:line="276" w:lineRule="auto"/>
        <w:jc w:val="center"/>
        <w:rPr>
          <w:rFonts w:ascii="Arial" w:eastAsia="Arial" w:hAnsi="Arial" w:cs="Arial"/>
          <w:szCs w:val="22"/>
        </w:rPr>
      </w:pPr>
      <w:r w:rsidRPr="00D905D5">
        <w:rPr>
          <w:rFonts w:ascii="Arial" w:eastAsia="Arial" w:hAnsi="Arial" w:cs="Arial"/>
          <w:b/>
          <w:szCs w:val="22"/>
        </w:rPr>
        <w:t>ribiške družine Bistrica</w:t>
      </w:r>
    </w:p>
    <w:p w14:paraId="1AA78E2C" w14:textId="77777777" w:rsidR="001D1395" w:rsidRPr="00D905D5" w:rsidRDefault="001D1395">
      <w:pPr>
        <w:widowControl w:val="0"/>
        <w:rPr>
          <w:rFonts w:ascii="Arial" w:eastAsia="Arial" w:hAnsi="Arial" w:cs="Arial"/>
          <w:sz w:val="20"/>
          <w:szCs w:val="20"/>
        </w:rPr>
      </w:pPr>
    </w:p>
    <w:p w14:paraId="2905ED60" w14:textId="77777777" w:rsidR="001D1395" w:rsidRPr="00D905D5" w:rsidRDefault="000162CA">
      <w:pPr>
        <w:widowControl w:val="0"/>
        <w:tabs>
          <w:tab w:val="left" w:pos="680"/>
        </w:tabs>
        <w:rPr>
          <w:rFonts w:ascii="Arial" w:eastAsia="Arial" w:hAnsi="Arial" w:cs="Arial"/>
          <w:sz w:val="20"/>
          <w:szCs w:val="20"/>
        </w:rPr>
      </w:pPr>
      <w:r w:rsidRPr="00D905D5">
        <w:rPr>
          <w:rFonts w:ascii="Arial" w:eastAsia="Arial" w:hAnsi="Arial" w:cs="Arial"/>
          <w:b/>
          <w:sz w:val="20"/>
          <w:szCs w:val="20"/>
        </w:rPr>
        <w:t>I.</w:t>
      </w:r>
      <w:r w:rsidRPr="00D905D5">
        <w:rPr>
          <w:rFonts w:ascii="Arial" w:eastAsia="Arial" w:hAnsi="Arial" w:cs="Arial"/>
          <w:sz w:val="20"/>
          <w:szCs w:val="20"/>
        </w:rPr>
        <w:tab/>
      </w:r>
      <w:r w:rsidRPr="00D905D5">
        <w:rPr>
          <w:rFonts w:ascii="Arial" w:eastAsia="Arial" w:hAnsi="Arial" w:cs="Arial"/>
          <w:b/>
          <w:sz w:val="20"/>
          <w:szCs w:val="20"/>
        </w:rPr>
        <w:t>SPLOŠNE DOLOČBE</w:t>
      </w:r>
    </w:p>
    <w:p w14:paraId="637048F9" w14:textId="77777777" w:rsidR="001D1395" w:rsidRPr="00D905D5" w:rsidRDefault="001D1395">
      <w:pPr>
        <w:widowControl w:val="0"/>
        <w:rPr>
          <w:rFonts w:ascii="Arial" w:eastAsia="Arial" w:hAnsi="Arial" w:cs="Arial"/>
          <w:sz w:val="20"/>
          <w:szCs w:val="20"/>
        </w:rPr>
      </w:pPr>
    </w:p>
    <w:p w14:paraId="65AC7523" w14:textId="77777777" w:rsidR="001D1395" w:rsidRPr="00D905D5" w:rsidRDefault="000162CA">
      <w:pPr>
        <w:widowControl w:val="0"/>
        <w:ind w:left="4420"/>
        <w:rPr>
          <w:rFonts w:ascii="Arial" w:eastAsia="Arial" w:hAnsi="Arial" w:cs="Arial"/>
          <w:sz w:val="20"/>
          <w:szCs w:val="20"/>
        </w:rPr>
      </w:pPr>
      <w:r w:rsidRPr="00D905D5">
        <w:rPr>
          <w:rFonts w:ascii="Arial" w:eastAsia="Arial" w:hAnsi="Arial" w:cs="Arial"/>
          <w:b/>
          <w:sz w:val="20"/>
          <w:szCs w:val="20"/>
        </w:rPr>
        <w:t>1.   Člen</w:t>
      </w:r>
    </w:p>
    <w:p w14:paraId="2416A326" w14:textId="77777777" w:rsidR="001D1395" w:rsidRPr="00D905D5" w:rsidRDefault="000162CA">
      <w:pPr>
        <w:widowControl w:val="0"/>
        <w:jc w:val="center"/>
        <w:rPr>
          <w:rFonts w:ascii="Arial" w:eastAsia="Arial" w:hAnsi="Arial" w:cs="Arial"/>
          <w:b/>
          <w:sz w:val="20"/>
          <w:szCs w:val="20"/>
        </w:rPr>
      </w:pPr>
      <w:r w:rsidRPr="00D905D5">
        <w:rPr>
          <w:rFonts w:ascii="Arial" w:eastAsia="Arial" w:hAnsi="Arial" w:cs="Arial"/>
          <w:b/>
          <w:sz w:val="20"/>
          <w:szCs w:val="20"/>
        </w:rPr>
        <w:t>(organiziranost in namen delovanja)</w:t>
      </w:r>
    </w:p>
    <w:p w14:paraId="137D9DB5" w14:textId="77777777" w:rsidR="001D1395" w:rsidRPr="00D905D5" w:rsidRDefault="000162CA">
      <w:pPr>
        <w:widowControl w:val="0"/>
        <w:jc w:val="both"/>
        <w:rPr>
          <w:rFonts w:ascii="Arial" w:eastAsia="Arial" w:hAnsi="Arial" w:cs="Arial"/>
          <w:sz w:val="20"/>
          <w:szCs w:val="20"/>
        </w:rPr>
      </w:pPr>
      <w:proofErr w:type="spellStart"/>
      <w:r w:rsidRPr="00D905D5">
        <w:rPr>
          <w:rFonts w:ascii="Arial" w:eastAsia="Arial" w:hAnsi="Arial" w:cs="Arial"/>
          <w:sz w:val="20"/>
          <w:szCs w:val="20"/>
        </w:rPr>
        <w:t>Kraparska</w:t>
      </w:r>
      <w:proofErr w:type="spellEnd"/>
      <w:r w:rsidRPr="00D905D5">
        <w:rPr>
          <w:rFonts w:ascii="Arial" w:eastAsia="Arial" w:hAnsi="Arial" w:cs="Arial"/>
          <w:sz w:val="20"/>
          <w:szCs w:val="20"/>
        </w:rPr>
        <w:t xml:space="preserve"> sekcija ribiške družine Bistrica (v nadaljevanju: KS) se ustanovi na podlagi sklepa Upravnega odbora RD Bistrica (v nadaljevanju: UO RD).</w:t>
      </w:r>
    </w:p>
    <w:p w14:paraId="5517E55F" w14:textId="77777777" w:rsidR="001D1395" w:rsidRPr="00D905D5" w:rsidRDefault="000162CA">
      <w:pPr>
        <w:widowControl w:val="0"/>
        <w:jc w:val="both"/>
        <w:rPr>
          <w:rFonts w:ascii="Arial" w:eastAsia="Arial" w:hAnsi="Arial" w:cs="Arial"/>
          <w:sz w:val="20"/>
          <w:szCs w:val="20"/>
        </w:rPr>
      </w:pPr>
      <w:r w:rsidRPr="00D905D5">
        <w:rPr>
          <w:rFonts w:ascii="Arial" w:eastAsia="Arial" w:hAnsi="Arial" w:cs="Arial"/>
          <w:sz w:val="20"/>
          <w:szCs w:val="20"/>
        </w:rPr>
        <w:t xml:space="preserve">KS je združenje članov znotraj RD, katere člani se prostovoljno povezujejo in delujejo z namenom spodbujanja ribiške etike in osebne kulture članstva, širjenja pozitivnih vrednot in odnosa do narave in vodnega življa ter promocije </w:t>
      </w:r>
      <w:proofErr w:type="spellStart"/>
      <w:r w:rsidRPr="00D905D5">
        <w:rPr>
          <w:rFonts w:ascii="Arial" w:eastAsia="Arial" w:hAnsi="Arial" w:cs="Arial"/>
          <w:sz w:val="20"/>
          <w:szCs w:val="20"/>
        </w:rPr>
        <w:t>krapolova</w:t>
      </w:r>
      <w:proofErr w:type="spellEnd"/>
      <w:r w:rsidRPr="00D905D5">
        <w:rPr>
          <w:rFonts w:ascii="Arial" w:eastAsia="Arial" w:hAnsi="Arial" w:cs="Arial"/>
          <w:sz w:val="20"/>
          <w:szCs w:val="20"/>
        </w:rPr>
        <w:t xml:space="preserve"> kot ribolovnega turizma po načelu ˝Ujemi in Spusti˝.</w:t>
      </w:r>
    </w:p>
    <w:p w14:paraId="10C74555" w14:textId="77777777" w:rsidR="001D1395" w:rsidRPr="00D905D5" w:rsidRDefault="000162CA">
      <w:pPr>
        <w:spacing w:after="0" w:line="240" w:lineRule="auto"/>
        <w:jc w:val="both"/>
        <w:rPr>
          <w:rFonts w:ascii="Arial" w:eastAsia="Arial" w:hAnsi="Arial" w:cs="Arial"/>
          <w:sz w:val="20"/>
          <w:szCs w:val="20"/>
        </w:rPr>
      </w:pPr>
      <w:r w:rsidRPr="00D905D5">
        <w:rPr>
          <w:rFonts w:ascii="Arial" w:eastAsia="Arial" w:hAnsi="Arial" w:cs="Arial"/>
          <w:sz w:val="20"/>
          <w:szCs w:val="20"/>
        </w:rPr>
        <w:t xml:space="preserve">Člani KS o zadevah v svoji pristojnosti odločajo na sestankih z navadno večino prisotnih članov.  </w:t>
      </w:r>
    </w:p>
    <w:p w14:paraId="47BB7CDC" w14:textId="77777777" w:rsidR="001D1395" w:rsidRPr="00D905D5" w:rsidRDefault="000162CA">
      <w:pPr>
        <w:spacing w:after="0" w:line="240" w:lineRule="auto"/>
        <w:jc w:val="both"/>
        <w:rPr>
          <w:rFonts w:ascii="Arial" w:eastAsia="Arial" w:hAnsi="Arial" w:cs="Arial"/>
          <w:sz w:val="20"/>
          <w:szCs w:val="20"/>
        </w:rPr>
      </w:pPr>
      <w:r w:rsidRPr="00D905D5">
        <w:rPr>
          <w:rFonts w:ascii="Arial" w:eastAsia="Arial" w:hAnsi="Arial" w:cs="Arial"/>
          <w:sz w:val="20"/>
          <w:szCs w:val="20"/>
        </w:rPr>
        <w:t xml:space="preserve">KS zaradi izrednih ali nujnih zadev lahko tudi deluje prek dopisnih sej. </w:t>
      </w:r>
    </w:p>
    <w:p w14:paraId="7EB1D97D" w14:textId="77777777" w:rsidR="001D1395" w:rsidRPr="00D905D5" w:rsidRDefault="000162CA">
      <w:pPr>
        <w:spacing w:after="0" w:line="240" w:lineRule="auto"/>
        <w:jc w:val="both"/>
        <w:rPr>
          <w:rFonts w:ascii="Arial" w:eastAsia="Arial" w:hAnsi="Arial" w:cs="Arial"/>
          <w:sz w:val="20"/>
          <w:szCs w:val="20"/>
        </w:rPr>
      </w:pPr>
      <w:r w:rsidRPr="00D905D5">
        <w:rPr>
          <w:rFonts w:ascii="Arial" w:eastAsia="Arial" w:hAnsi="Arial" w:cs="Arial"/>
          <w:sz w:val="20"/>
          <w:szCs w:val="20"/>
        </w:rPr>
        <w:t>Sestanke KS po potrebi sklicuje in vodi njen predsednik. O sestankih KS se vodi zapisnik.</w:t>
      </w:r>
    </w:p>
    <w:p w14:paraId="07F17AE3" w14:textId="77777777" w:rsidR="001D1395" w:rsidRPr="00D905D5" w:rsidRDefault="001D1395">
      <w:pPr>
        <w:widowControl w:val="0"/>
        <w:jc w:val="both"/>
        <w:rPr>
          <w:rFonts w:ascii="Arial" w:eastAsia="Arial" w:hAnsi="Arial" w:cs="Arial"/>
          <w:sz w:val="20"/>
          <w:szCs w:val="20"/>
        </w:rPr>
      </w:pPr>
    </w:p>
    <w:p w14:paraId="56040E49" w14:textId="77777777" w:rsidR="001D1395" w:rsidRPr="00D905D5" w:rsidRDefault="000162CA">
      <w:pPr>
        <w:widowControl w:val="0"/>
        <w:ind w:left="4420"/>
        <w:rPr>
          <w:rFonts w:ascii="Arial" w:eastAsia="Arial" w:hAnsi="Arial" w:cs="Arial"/>
          <w:sz w:val="20"/>
          <w:szCs w:val="20"/>
        </w:rPr>
      </w:pPr>
      <w:r w:rsidRPr="00D905D5">
        <w:rPr>
          <w:rFonts w:ascii="Arial" w:eastAsia="Arial" w:hAnsi="Arial" w:cs="Arial"/>
          <w:b/>
          <w:sz w:val="20"/>
          <w:szCs w:val="20"/>
        </w:rPr>
        <w:t>2.   Člen</w:t>
      </w:r>
    </w:p>
    <w:p w14:paraId="74A4ECB8" w14:textId="77777777" w:rsidR="001D1395" w:rsidRPr="00D905D5" w:rsidRDefault="000162CA">
      <w:pPr>
        <w:widowControl w:val="0"/>
        <w:ind w:left="4040"/>
        <w:rPr>
          <w:rFonts w:ascii="Arial" w:eastAsia="Arial" w:hAnsi="Arial" w:cs="Arial"/>
          <w:b/>
          <w:sz w:val="20"/>
          <w:szCs w:val="20"/>
        </w:rPr>
      </w:pPr>
      <w:r w:rsidRPr="00D905D5">
        <w:rPr>
          <w:rFonts w:ascii="Arial" w:eastAsia="Arial" w:hAnsi="Arial" w:cs="Arial"/>
          <w:b/>
          <w:sz w:val="20"/>
          <w:szCs w:val="20"/>
        </w:rPr>
        <w:t>(cilji delovanja)</w:t>
      </w:r>
    </w:p>
    <w:p w14:paraId="761A45C1" w14:textId="77777777" w:rsidR="001D1395" w:rsidRPr="00D905D5" w:rsidRDefault="000162CA">
      <w:pPr>
        <w:widowControl w:val="0"/>
        <w:rPr>
          <w:rFonts w:ascii="Arial" w:eastAsia="Arial" w:hAnsi="Arial" w:cs="Arial"/>
          <w:sz w:val="20"/>
          <w:szCs w:val="20"/>
        </w:rPr>
      </w:pPr>
      <w:r w:rsidRPr="00D905D5">
        <w:rPr>
          <w:rFonts w:ascii="Arial" w:eastAsia="Arial" w:hAnsi="Arial" w:cs="Arial"/>
          <w:sz w:val="20"/>
          <w:szCs w:val="20"/>
        </w:rPr>
        <w:t>Cilji delovanja KS so:</w:t>
      </w:r>
    </w:p>
    <w:p w14:paraId="68F2E124" w14:textId="77777777" w:rsidR="001D1395" w:rsidRPr="00D905D5" w:rsidRDefault="000162CA">
      <w:pPr>
        <w:widowControl w:val="0"/>
        <w:numPr>
          <w:ilvl w:val="0"/>
          <w:numId w:val="1"/>
        </w:numPr>
        <w:spacing w:after="0" w:line="240" w:lineRule="auto"/>
        <w:jc w:val="both"/>
        <w:rPr>
          <w:rFonts w:ascii="Arial" w:eastAsia="Arial" w:hAnsi="Arial" w:cs="Arial"/>
          <w:sz w:val="20"/>
          <w:szCs w:val="20"/>
        </w:rPr>
      </w:pPr>
      <w:r w:rsidRPr="00D905D5">
        <w:rPr>
          <w:rFonts w:ascii="Arial" w:eastAsia="Arial" w:hAnsi="Arial" w:cs="Arial"/>
          <w:sz w:val="20"/>
          <w:szCs w:val="20"/>
        </w:rPr>
        <w:t xml:space="preserve">da povezuje vse ribiče </w:t>
      </w:r>
      <w:proofErr w:type="spellStart"/>
      <w:r w:rsidRPr="00D905D5">
        <w:rPr>
          <w:rFonts w:ascii="Arial" w:eastAsia="Arial" w:hAnsi="Arial" w:cs="Arial"/>
          <w:sz w:val="20"/>
          <w:szCs w:val="20"/>
        </w:rPr>
        <w:t>kraparje</w:t>
      </w:r>
      <w:proofErr w:type="spellEnd"/>
      <w:r w:rsidRPr="00D905D5">
        <w:rPr>
          <w:rFonts w:ascii="Arial" w:eastAsia="Arial" w:hAnsi="Arial" w:cs="Arial"/>
          <w:sz w:val="20"/>
          <w:szCs w:val="20"/>
        </w:rPr>
        <w:t xml:space="preserve"> in tiste, ki čutijo pripadnost ali povezanost z njimi, </w:t>
      </w:r>
    </w:p>
    <w:p w14:paraId="48B40ECD" w14:textId="77777777" w:rsidR="001D1395" w:rsidRPr="00D905D5" w:rsidRDefault="000162CA">
      <w:pPr>
        <w:widowControl w:val="0"/>
        <w:numPr>
          <w:ilvl w:val="0"/>
          <w:numId w:val="1"/>
        </w:numPr>
        <w:spacing w:after="0" w:line="240" w:lineRule="auto"/>
        <w:jc w:val="both"/>
        <w:rPr>
          <w:rFonts w:ascii="Arial" w:eastAsia="Arial" w:hAnsi="Arial" w:cs="Arial"/>
          <w:sz w:val="20"/>
          <w:szCs w:val="20"/>
        </w:rPr>
      </w:pPr>
      <w:r w:rsidRPr="00D905D5">
        <w:rPr>
          <w:rFonts w:ascii="Arial" w:eastAsia="Arial" w:hAnsi="Arial" w:cs="Arial"/>
          <w:sz w:val="20"/>
          <w:szCs w:val="20"/>
        </w:rPr>
        <w:t xml:space="preserve">skrb za varovanje voda in obvodnega ekosistema, </w:t>
      </w:r>
    </w:p>
    <w:p w14:paraId="3EA89774" w14:textId="77777777" w:rsidR="001D1395" w:rsidRPr="00D905D5" w:rsidRDefault="000162CA">
      <w:pPr>
        <w:widowControl w:val="0"/>
        <w:numPr>
          <w:ilvl w:val="0"/>
          <w:numId w:val="1"/>
        </w:numPr>
        <w:spacing w:after="0" w:line="240" w:lineRule="auto"/>
        <w:jc w:val="both"/>
        <w:rPr>
          <w:rFonts w:ascii="Arial" w:eastAsia="Arial" w:hAnsi="Arial" w:cs="Arial"/>
          <w:sz w:val="20"/>
          <w:szCs w:val="20"/>
        </w:rPr>
      </w:pPr>
      <w:r w:rsidRPr="00D905D5">
        <w:rPr>
          <w:rFonts w:ascii="Arial" w:eastAsia="Arial" w:hAnsi="Arial" w:cs="Arial"/>
          <w:sz w:val="20"/>
          <w:szCs w:val="20"/>
        </w:rPr>
        <w:t xml:space="preserve">zavzemanje za  human odnos do ulovljenih rib, </w:t>
      </w:r>
    </w:p>
    <w:p w14:paraId="64C713D5" w14:textId="77777777" w:rsidR="001D1395" w:rsidRPr="00D905D5" w:rsidRDefault="000162CA">
      <w:pPr>
        <w:widowControl w:val="0"/>
        <w:numPr>
          <w:ilvl w:val="0"/>
          <w:numId w:val="1"/>
        </w:numPr>
        <w:spacing w:after="0" w:line="240" w:lineRule="auto"/>
        <w:jc w:val="both"/>
        <w:rPr>
          <w:rFonts w:ascii="Arial" w:eastAsia="Arial" w:hAnsi="Arial" w:cs="Arial"/>
          <w:sz w:val="20"/>
          <w:szCs w:val="20"/>
        </w:rPr>
      </w:pPr>
      <w:r w:rsidRPr="00D905D5">
        <w:rPr>
          <w:rFonts w:ascii="Arial" w:eastAsia="Arial" w:hAnsi="Arial" w:cs="Arial"/>
          <w:sz w:val="20"/>
          <w:szCs w:val="20"/>
        </w:rPr>
        <w:t xml:space="preserve">vzpodbujanje članov za stalno strokovno izpopolnjevanje, </w:t>
      </w:r>
    </w:p>
    <w:p w14:paraId="4450B24A" w14:textId="77777777" w:rsidR="001D1395" w:rsidRPr="00D905D5" w:rsidRDefault="000162CA">
      <w:pPr>
        <w:widowControl w:val="0"/>
        <w:numPr>
          <w:ilvl w:val="0"/>
          <w:numId w:val="1"/>
        </w:numPr>
        <w:spacing w:after="0" w:line="240" w:lineRule="auto"/>
        <w:jc w:val="both"/>
        <w:rPr>
          <w:rFonts w:ascii="Arial" w:eastAsia="Arial" w:hAnsi="Arial" w:cs="Arial"/>
          <w:sz w:val="20"/>
          <w:szCs w:val="20"/>
        </w:rPr>
      </w:pPr>
      <w:r w:rsidRPr="00D905D5">
        <w:rPr>
          <w:rFonts w:ascii="Arial" w:eastAsia="Arial" w:hAnsi="Arial" w:cs="Arial"/>
          <w:sz w:val="20"/>
          <w:szCs w:val="20"/>
        </w:rPr>
        <w:t xml:space="preserve">seznanjanje članov o problemih in napredku na področju delovanja KS in RD </w:t>
      </w:r>
    </w:p>
    <w:p w14:paraId="66D4878A" w14:textId="77777777" w:rsidR="001D1395" w:rsidRPr="00D905D5" w:rsidRDefault="000162CA">
      <w:pPr>
        <w:widowControl w:val="0"/>
        <w:numPr>
          <w:ilvl w:val="0"/>
          <w:numId w:val="1"/>
        </w:numPr>
        <w:spacing w:after="0" w:line="240" w:lineRule="auto"/>
        <w:jc w:val="both"/>
        <w:rPr>
          <w:rFonts w:ascii="Arial" w:eastAsia="Arial" w:hAnsi="Arial" w:cs="Arial"/>
          <w:sz w:val="20"/>
          <w:szCs w:val="20"/>
        </w:rPr>
      </w:pPr>
      <w:r w:rsidRPr="00D905D5">
        <w:rPr>
          <w:rFonts w:ascii="Arial" w:eastAsia="Arial" w:hAnsi="Arial" w:cs="Arial"/>
          <w:sz w:val="20"/>
          <w:szCs w:val="20"/>
        </w:rPr>
        <w:t>sodelovanje s komisijo za delo z mladimi ribiči,</w:t>
      </w:r>
    </w:p>
    <w:p w14:paraId="02609DFE" w14:textId="77777777" w:rsidR="001D1395" w:rsidRPr="00D905D5" w:rsidRDefault="000162CA">
      <w:pPr>
        <w:widowControl w:val="0"/>
        <w:numPr>
          <w:ilvl w:val="0"/>
          <w:numId w:val="1"/>
        </w:numPr>
        <w:spacing w:after="0" w:line="240" w:lineRule="auto"/>
        <w:jc w:val="both"/>
        <w:rPr>
          <w:rFonts w:ascii="Arial" w:eastAsia="Arial" w:hAnsi="Arial" w:cs="Arial"/>
          <w:sz w:val="20"/>
          <w:szCs w:val="20"/>
        </w:rPr>
      </w:pPr>
      <w:r w:rsidRPr="00D905D5">
        <w:rPr>
          <w:rFonts w:ascii="Arial" w:eastAsia="Arial" w:hAnsi="Arial" w:cs="Arial"/>
          <w:sz w:val="20"/>
          <w:szCs w:val="20"/>
        </w:rPr>
        <w:t xml:space="preserve">sodelovanje z organizacijami in institucijami, ki se strokovno ali znanstveno ukvarjajo s sladkovodnim ribolovom in varovanjem okolja, </w:t>
      </w:r>
    </w:p>
    <w:p w14:paraId="4F99B91E" w14:textId="77777777" w:rsidR="001D1395" w:rsidRPr="00D905D5" w:rsidRDefault="000162CA">
      <w:pPr>
        <w:widowControl w:val="0"/>
        <w:numPr>
          <w:ilvl w:val="0"/>
          <w:numId w:val="1"/>
        </w:numPr>
        <w:spacing w:after="0" w:line="240" w:lineRule="auto"/>
        <w:jc w:val="both"/>
        <w:rPr>
          <w:rFonts w:ascii="Arial" w:eastAsia="Arial" w:hAnsi="Arial" w:cs="Arial"/>
          <w:sz w:val="20"/>
          <w:szCs w:val="20"/>
        </w:rPr>
      </w:pPr>
      <w:r w:rsidRPr="00D905D5">
        <w:rPr>
          <w:rFonts w:ascii="Arial" w:eastAsia="Arial" w:hAnsi="Arial" w:cs="Arial"/>
          <w:sz w:val="20"/>
          <w:szCs w:val="20"/>
        </w:rPr>
        <w:t xml:space="preserve">sodelovanje in pomoč pri organizaciji ribiških srečanj in promocijskih dogodkov, ki jih organizira RD, </w:t>
      </w:r>
    </w:p>
    <w:p w14:paraId="575F954E" w14:textId="77777777" w:rsidR="001D1395" w:rsidRPr="00D905D5" w:rsidRDefault="000162CA">
      <w:pPr>
        <w:widowControl w:val="0"/>
        <w:numPr>
          <w:ilvl w:val="0"/>
          <w:numId w:val="1"/>
        </w:numPr>
        <w:spacing w:after="0" w:line="240" w:lineRule="auto"/>
        <w:jc w:val="both"/>
        <w:rPr>
          <w:rFonts w:ascii="Arial" w:eastAsia="Arial" w:hAnsi="Arial" w:cs="Arial"/>
          <w:sz w:val="20"/>
          <w:szCs w:val="20"/>
        </w:rPr>
      </w:pPr>
      <w:r w:rsidRPr="00D905D5">
        <w:rPr>
          <w:rFonts w:ascii="Arial" w:eastAsia="Arial" w:hAnsi="Arial" w:cs="Arial"/>
          <w:sz w:val="20"/>
          <w:szCs w:val="20"/>
        </w:rPr>
        <w:t xml:space="preserve">sodelovanje in pomoč pri organizaciji ter izvedbi ribiških tekmovanj, ki jih organizira RD </w:t>
      </w:r>
    </w:p>
    <w:p w14:paraId="08EFC747" w14:textId="77777777" w:rsidR="001D1395" w:rsidRPr="00D905D5" w:rsidRDefault="000162CA">
      <w:pPr>
        <w:widowControl w:val="0"/>
        <w:numPr>
          <w:ilvl w:val="0"/>
          <w:numId w:val="1"/>
        </w:numPr>
        <w:spacing w:after="0" w:line="240" w:lineRule="auto"/>
        <w:jc w:val="both"/>
        <w:rPr>
          <w:rFonts w:ascii="Arial" w:eastAsia="Arial" w:hAnsi="Arial" w:cs="Arial"/>
          <w:sz w:val="20"/>
          <w:szCs w:val="20"/>
        </w:rPr>
      </w:pPr>
      <w:r w:rsidRPr="00D905D5">
        <w:rPr>
          <w:rFonts w:ascii="Arial" w:eastAsia="Arial" w:hAnsi="Arial" w:cs="Arial"/>
          <w:sz w:val="20"/>
          <w:szCs w:val="20"/>
        </w:rPr>
        <w:t xml:space="preserve">sodelovanje pri uvedbi Etičnega kodeksa v športni, ljubiteljski in turistični ribolov, </w:t>
      </w:r>
    </w:p>
    <w:p w14:paraId="71BC9E85" w14:textId="77777777" w:rsidR="001D1395" w:rsidRPr="00D905D5" w:rsidRDefault="000162CA">
      <w:pPr>
        <w:widowControl w:val="0"/>
        <w:numPr>
          <w:ilvl w:val="0"/>
          <w:numId w:val="1"/>
        </w:numPr>
        <w:spacing w:after="0" w:line="240" w:lineRule="auto"/>
        <w:jc w:val="both"/>
        <w:rPr>
          <w:rFonts w:ascii="Arial" w:eastAsia="Arial" w:hAnsi="Arial" w:cs="Arial"/>
          <w:sz w:val="20"/>
          <w:szCs w:val="20"/>
        </w:rPr>
      </w:pPr>
      <w:r w:rsidRPr="00D905D5">
        <w:rPr>
          <w:rFonts w:ascii="Arial" w:eastAsia="Arial" w:hAnsi="Arial" w:cs="Arial"/>
          <w:sz w:val="20"/>
          <w:szCs w:val="20"/>
        </w:rPr>
        <w:t xml:space="preserve">sodelovanje pri oblikovanju razvoja sladkovodnega ribištva. </w:t>
      </w:r>
    </w:p>
    <w:p w14:paraId="6C1A4934" w14:textId="77777777" w:rsidR="001D1395" w:rsidRPr="00D905D5" w:rsidRDefault="001D1395">
      <w:pPr>
        <w:widowControl w:val="0"/>
        <w:rPr>
          <w:rFonts w:ascii="Arial" w:eastAsia="Arial" w:hAnsi="Arial" w:cs="Arial"/>
          <w:sz w:val="20"/>
          <w:szCs w:val="20"/>
        </w:rPr>
      </w:pPr>
    </w:p>
    <w:p w14:paraId="47773784" w14:textId="77777777" w:rsidR="001D1395" w:rsidRPr="00D905D5" w:rsidRDefault="000162CA">
      <w:pPr>
        <w:widowControl w:val="0"/>
        <w:ind w:left="4420"/>
        <w:rPr>
          <w:rFonts w:ascii="Arial" w:eastAsia="Arial" w:hAnsi="Arial" w:cs="Arial"/>
          <w:b/>
          <w:sz w:val="20"/>
          <w:szCs w:val="20"/>
        </w:rPr>
      </w:pPr>
      <w:r w:rsidRPr="00D905D5">
        <w:rPr>
          <w:rFonts w:ascii="Arial" w:eastAsia="Arial" w:hAnsi="Arial" w:cs="Arial"/>
          <w:b/>
          <w:sz w:val="20"/>
          <w:szCs w:val="20"/>
        </w:rPr>
        <w:t>3.   Člen</w:t>
      </w:r>
    </w:p>
    <w:p w14:paraId="4399A4E2" w14:textId="77777777" w:rsidR="001D1395" w:rsidRPr="00D905D5" w:rsidRDefault="000162CA">
      <w:pPr>
        <w:widowControl w:val="0"/>
        <w:ind w:left="4420"/>
        <w:rPr>
          <w:rFonts w:ascii="Arial" w:eastAsia="Arial" w:hAnsi="Arial" w:cs="Arial"/>
          <w:sz w:val="20"/>
          <w:szCs w:val="20"/>
        </w:rPr>
      </w:pPr>
      <w:r w:rsidRPr="00D905D5">
        <w:rPr>
          <w:rFonts w:ascii="Arial" w:eastAsia="Arial" w:hAnsi="Arial" w:cs="Arial"/>
          <w:b/>
          <w:sz w:val="20"/>
          <w:szCs w:val="20"/>
        </w:rPr>
        <w:t>(naloge)</w:t>
      </w:r>
      <w:r w:rsidRPr="00D905D5">
        <w:rPr>
          <w:rFonts w:ascii="Arial" w:eastAsia="Arial" w:hAnsi="Arial" w:cs="Arial"/>
          <w:sz w:val="20"/>
          <w:szCs w:val="20"/>
        </w:rPr>
        <w:t xml:space="preserve"> </w:t>
      </w:r>
    </w:p>
    <w:p w14:paraId="78575B73" w14:textId="77777777" w:rsidR="001D1395" w:rsidRPr="00D905D5" w:rsidRDefault="000162CA">
      <w:pPr>
        <w:widowControl w:val="0"/>
        <w:rPr>
          <w:rFonts w:ascii="Arial" w:eastAsia="Arial" w:hAnsi="Arial" w:cs="Arial"/>
          <w:sz w:val="20"/>
          <w:szCs w:val="20"/>
        </w:rPr>
      </w:pPr>
      <w:r w:rsidRPr="00D905D5">
        <w:rPr>
          <w:rFonts w:ascii="Arial" w:eastAsia="Arial" w:hAnsi="Arial" w:cs="Arial"/>
          <w:sz w:val="20"/>
          <w:szCs w:val="20"/>
        </w:rPr>
        <w:t>Namen in cilje uresničuje KS z izvajanjem naslednjih nalog:</w:t>
      </w:r>
    </w:p>
    <w:p w14:paraId="4A5C3374" w14:textId="77777777" w:rsidR="001D1395" w:rsidRPr="00D905D5" w:rsidRDefault="000162CA">
      <w:pPr>
        <w:widowControl w:val="0"/>
        <w:numPr>
          <w:ilvl w:val="0"/>
          <w:numId w:val="2"/>
        </w:numPr>
        <w:spacing w:after="0" w:line="240" w:lineRule="auto"/>
        <w:rPr>
          <w:rFonts w:ascii="Arial" w:eastAsia="Arial" w:hAnsi="Arial" w:cs="Arial"/>
          <w:sz w:val="20"/>
          <w:szCs w:val="20"/>
        </w:rPr>
      </w:pPr>
      <w:r w:rsidRPr="00D905D5">
        <w:rPr>
          <w:rFonts w:ascii="Arial" w:eastAsia="Arial" w:hAnsi="Arial" w:cs="Arial"/>
          <w:sz w:val="20"/>
          <w:szCs w:val="20"/>
        </w:rPr>
        <w:t>skrbi za prenašanje strokovnih znanj, veščin in etike ribolova na mlade ribiče,</w:t>
      </w:r>
    </w:p>
    <w:p w14:paraId="4E2EB98A" w14:textId="77777777" w:rsidR="001D1395" w:rsidRPr="00D905D5" w:rsidRDefault="000162CA">
      <w:pPr>
        <w:widowControl w:val="0"/>
        <w:numPr>
          <w:ilvl w:val="0"/>
          <w:numId w:val="2"/>
        </w:numPr>
        <w:spacing w:after="0" w:line="240" w:lineRule="auto"/>
        <w:rPr>
          <w:rFonts w:ascii="Arial" w:eastAsia="Arial" w:hAnsi="Arial" w:cs="Arial"/>
          <w:sz w:val="20"/>
          <w:szCs w:val="20"/>
        </w:rPr>
      </w:pPr>
      <w:r w:rsidRPr="00D905D5">
        <w:rPr>
          <w:rFonts w:ascii="Arial" w:eastAsia="Arial" w:hAnsi="Arial" w:cs="Arial"/>
          <w:sz w:val="20"/>
          <w:szCs w:val="20"/>
        </w:rPr>
        <w:t>organizira strokovno izobraževanje članov v obliki seminarjev in tečajev,</w:t>
      </w:r>
    </w:p>
    <w:p w14:paraId="7190B926" w14:textId="77777777" w:rsidR="001D1395" w:rsidRPr="00D905D5" w:rsidRDefault="000162CA">
      <w:pPr>
        <w:widowControl w:val="0"/>
        <w:numPr>
          <w:ilvl w:val="0"/>
          <w:numId w:val="2"/>
        </w:numPr>
        <w:spacing w:after="0" w:line="240" w:lineRule="auto"/>
        <w:rPr>
          <w:rFonts w:ascii="Arial" w:eastAsia="Arial" w:hAnsi="Arial" w:cs="Arial"/>
          <w:sz w:val="20"/>
          <w:szCs w:val="20"/>
        </w:rPr>
      </w:pPr>
      <w:r w:rsidRPr="00D905D5">
        <w:rPr>
          <w:rFonts w:ascii="Arial" w:eastAsia="Arial" w:hAnsi="Arial" w:cs="Arial"/>
          <w:sz w:val="20"/>
          <w:szCs w:val="20"/>
        </w:rPr>
        <w:t>skrbi za strokovno vzgojo članov, zlasti pri razvijanju ribiške etike, discipline in športne zavesti,</w:t>
      </w:r>
    </w:p>
    <w:p w14:paraId="581BD4B9" w14:textId="77777777" w:rsidR="001D1395" w:rsidRPr="00D905D5" w:rsidRDefault="000162CA">
      <w:pPr>
        <w:widowControl w:val="0"/>
        <w:numPr>
          <w:ilvl w:val="0"/>
          <w:numId w:val="2"/>
        </w:numPr>
        <w:spacing w:after="0" w:line="240" w:lineRule="auto"/>
        <w:rPr>
          <w:rFonts w:ascii="Arial" w:eastAsia="Arial" w:hAnsi="Arial" w:cs="Arial"/>
          <w:sz w:val="20"/>
          <w:szCs w:val="20"/>
        </w:rPr>
      </w:pPr>
      <w:r w:rsidRPr="00D905D5">
        <w:rPr>
          <w:rFonts w:ascii="Arial" w:eastAsia="Arial" w:hAnsi="Arial" w:cs="Arial"/>
          <w:sz w:val="20"/>
          <w:szCs w:val="20"/>
        </w:rPr>
        <w:t>izvaja ribiška tekmovanja, srečanja in druge društvene prireditve,</w:t>
      </w:r>
    </w:p>
    <w:p w14:paraId="3EBCA907" w14:textId="77777777" w:rsidR="001D1395" w:rsidRPr="00D905D5" w:rsidRDefault="000162CA">
      <w:pPr>
        <w:widowControl w:val="0"/>
        <w:numPr>
          <w:ilvl w:val="0"/>
          <w:numId w:val="2"/>
        </w:numPr>
        <w:spacing w:after="0" w:line="240" w:lineRule="auto"/>
        <w:rPr>
          <w:rFonts w:ascii="Arial" w:eastAsia="Arial" w:hAnsi="Arial" w:cs="Arial"/>
          <w:sz w:val="20"/>
          <w:szCs w:val="20"/>
        </w:rPr>
      </w:pPr>
      <w:r w:rsidRPr="00D905D5">
        <w:rPr>
          <w:rFonts w:ascii="Arial" w:eastAsia="Arial" w:hAnsi="Arial" w:cs="Arial"/>
          <w:sz w:val="20"/>
          <w:szCs w:val="20"/>
        </w:rPr>
        <w:t>ustvarja pogoje za povečevanje zanimanja za ribolov,</w:t>
      </w:r>
    </w:p>
    <w:p w14:paraId="66AD59FE" w14:textId="77777777" w:rsidR="001D1395" w:rsidRPr="00D905D5" w:rsidRDefault="000162CA">
      <w:pPr>
        <w:widowControl w:val="0"/>
        <w:numPr>
          <w:ilvl w:val="0"/>
          <w:numId w:val="2"/>
        </w:numPr>
        <w:spacing w:after="0" w:line="240" w:lineRule="auto"/>
        <w:rPr>
          <w:rFonts w:ascii="Arial" w:eastAsia="Arial" w:hAnsi="Arial" w:cs="Arial"/>
          <w:sz w:val="20"/>
          <w:szCs w:val="20"/>
        </w:rPr>
      </w:pPr>
      <w:r w:rsidRPr="00D905D5">
        <w:rPr>
          <w:rFonts w:ascii="Arial" w:eastAsia="Arial" w:hAnsi="Arial" w:cs="Arial"/>
          <w:sz w:val="20"/>
          <w:szCs w:val="20"/>
        </w:rPr>
        <w:t xml:space="preserve">organiziranje </w:t>
      </w:r>
      <w:proofErr w:type="spellStart"/>
      <w:r w:rsidRPr="00D905D5">
        <w:rPr>
          <w:rFonts w:ascii="Arial" w:eastAsia="Arial" w:hAnsi="Arial" w:cs="Arial"/>
          <w:sz w:val="20"/>
          <w:szCs w:val="20"/>
        </w:rPr>
        <w:t>krapolova</w:t>
      </w:r>
      <w:proofErr w:type="spellEnd"/>
      <w:r w:rsidRPr="00D905D5">
        <w:rPr>
          <w:rFonts w:ascii="Arial" w:eastAsia="Arial" w:hAnsi="Arial" w:cs="Arial"/>
          <w:sz w:val="20"/>
          <w:szCs w:val="20"/>
        </w:rPr>
        <w:t xml:space="preserve"> v športne in tekmovalne namene,</w:t>
      </w:r>
    </w:p>
    <w:p w14:paraId="2362470F" w14:textId="77777777" w:rsidR="001D1395" w:rsidRPr="00D905D5" w:rsidRDefault="000162CA">
      <w:pPr>
        <w:widowControl w:val="0"/>
        <w:numPr>
          <w:ilvl w:val="0"/>
          <w:numId w:val="2"/>
        </w:numPr>
        <w:spacing w:after="0" w:line="240" w:lineRule="auto"/>
        <w:rPr>
          <w:rFonts w:ascii="Arial" w:eastAsia="Arial" w:hAnsi="Arial" w:cs="Arial"/>
          <w:sz w:val="20"/>
          <w:szCs w:val="20"/>
        </w:rPr>
      </w:pPr>
      <w:r w:rsidRPr="00D905D5">
        <w:rPr>
          <w:rFonts w:ascii="Arial" w:eastAsia="Arial" w:hAnsi="Arial" w:cs="Arial"/>
          <w:sz w:val="20"/>
          <w:szCs w:val="20"/>
        </w:rPr>
        <w:t>organizira javne predstavitve dejavnosti KS v obliki delavnic in naravoslovnih poučevanj,</w:t>
      </w:r>
    </w:p>
    <w:p w14:paraId="0C4CBF80" w14:textId="77777777" w:rsidR="001D1395" w:rsidRPr="00D905D5" w:rsidRDefault="000162CA">
      <w:pPr>
        <w:widowControl w:val="0"/>
        <w:numPr>
          <w:ilvl w:val="0"/>
          <w:numId w:val="2"/>
        </w:numPr>
        <w:spacing w:after="0" w:line="240" w:lineRule="auto"/>
        <w:rPr>
          <w:rFonts w:ascii="Arial" w:eastAsia="Arial" w:hAnsi="Arial" w:cs="Arial"/>
          <w:sz w:val="20"/>
          <w:szCs w:val="20"/>
        </w:rPr>
      </w:pPr>
      <w:r w:rsidRPr="00D905D5">
        <w:rPr>
          <w:rFonts w:ascii="Arial" w:eastAsia="Arial" w:hAnsi="Arial" w:cs="Arial"/>
          <w:sz w:val="20"/>
          <w:szCs w:val="20"/>
        </w:rPr>
        <w:t>sodeluje na javnih prireditvah s ciljem promocije svoje dejavnosti,</w:t>
      </w:r>
    </w:p>
    <w:p w14:paraId="775B5C0D" w14:textId="77777777" w:rsidR="001D1395" w:rsidRPr="00D905D5" w:rsidRDefault="000162CA">
      <w:pPr>
        <w:widowControl w:val="0"/>
        <w:numPr>
          <w:ilvl w:val="0"/>
          <w:numId w:val="2"/>
        </w:numPr>
        <w:spacing w:after="0" w:line="240" w:lineRule="auto"/>
        <w:rPr>
          <w:rFonts w:ascii="Arial" w:eastAsia="Arial" w:hAnsi="Arial" w:cs="Arial"/>
          <w:sz w:val="20"/>
          <w:szCs w:val="20"/>
        </w:rPr>
      </w:pPr>
      <w:r w:rsidRPr="00D905D5">
        <w:rPr>
          <w:rFonts w:ascii="Arial" w:eastAsia="Arial" w:hAnsi="Arial" w:cs="Arial"/>
          <w:sz w:val="20"/>
          <w:szCs w:val="20"/>
        </w:rPr>
        <w:t>sodeluje z inšpekcijskimi službami, s predstavniki lokalnih oblasti in podjetji z namenom  zaščite voda pred onesnaženjem.</w:t>
      </w:r>
    </w:p>
    <w:p w14:paraId="06E754AA" w14:textId="77777777" w:rsidR="001D1395" w:rsidRPr="00D905D5" w:rsidRDefault="000162CA">
      <w:pPr>
        <w:widowControl w:val="0"/>
        <w:numPr>
          <w:ilvl w:val="0"/>
          <w:numId w:val="2"/>
        </w:numPr>
        <w:spacing w:after="0" w:line="240" w:lineRule="auto"/>
        <w:rPr>
          <w:rFonts w:ascii="Arial" w:eastAsia="Arial" w:hAnsi="Arial" w:cs="Arial"/>
          <w:sz w:val="20"/>
          <w:szCs w:val="20"/>
        </w:rPr>
      </w:pPr>
      <w:r w:rsidRPr="00D905D5">
        <w:rPr>
          <w:rFonts w:ascii="Arial" w:eastAsia="Arial" w:hAnsi="Arial" w:cs="Arial"/>
          <w:sz w:val="20"/>
          <w:szCs w:val="20"/>
        </w:rPr>
        <w:lastRenderedPageBreak/>
        <w:t xml:space="preserve">izvajanje ribolova </w:t>
      </w:r>
      <w:r w:rsidR="00D128AE" w:rsidRPr="00D905D5">
        <w:rPr>
          <w:rFonts w:ascii="Arial" w:eastAsia="Arial" w:hAnsi="Arial" w:cs="Arial"/>
          <w:sz w:val="20"/>
          <w:szCs w:val="20"/>
        </w:rPr>
        <w:t>v skladu z določili</w:t>
      </w:r>
      <w:r w:rsidRPr="00D905D5">
        <w:rPr>
          <w:rFonts w:ascii="Arial" w:eastAsia="Arial" w:hAnsi="Arial" w:cs="Arial"/>
          <w:sz w:val="20"/>
          <w:szCs w:val="20"/>
        </w:rPr>
        <w:t xml:space="preserve"> Pravi</w:t>
      </w:r>
      <w:r w:rsidR="00D128AE" w:rsidRPr="00D905D5">
        <w:rPr>
          <w:rFonts w:ascii="Arial" w:eastAsia="Arial" w:hAnsi="Arial" w:cs="Arial"/>
          <w:sz w:val="20"/>
          <w:szCs w:val="20"/>
        </w:rPr>
        <w:t>l</w:t>
      </w:r>
      <w:r w:rsidRPr="00D905D5">
        <w:rPr>
          <w:rFonts w:ascii="Arial" w:eastAsia="Arial" w:hAnsi="Arial" w:cs="Arial"/>
          <w:sz w:val="20"/>
          <w:szCs w:val="20"/>
        </w:rPr>
        <w:t>nik</w:t>
      </w:r>
      <w:r w:rsidR="009774C7" w:rsidRPr="00D905D5">
        <w:rPr>
          <w:rFonts w:ascii="Arial" w:eastAsia="Arial" w:hAnsi="Arial" w:cs="Arial"/>
          <w:sz w:val="20"/>
          <w:szCs w:val="20"/>
        </w:rPr>
        <w:t>a</w:t>
      </w:r>
      <w:r w:rsidRPr="00D905D5">
        <w:rPr>
          <w:rFonts w:ascii="Arial" w:eastAsia="Arial" w:hAnsi="Arial" w:cs="Arial"/>
          <w:sz w:val="20"/>
          <w:szCs w:val="20"/>
        </w:rPr>
        <w:t xml:space="preserve"> </w:t>
      </w:r>
      <w:proofErr w:type="spellStart"/>
      <w:r w:rsidR="00D128AE" w:rsidRPr="00D905D5">
        <w:rPr>
          <w:rFonts w:ascii="Arial" w:eastAsia="Arial" w:hAnsi="Arial" w:cs="Arial"/>
          <w:sz w:val="20"/>
          <w:szCs w:val="20"/>
        </w:rPr>
        <w:t>kraparske</w:t>
      </w:r>
      <w:proofErr w:type="spellEnd"/>
      <w:r w:rsidR="00D128AE" w:rsidRPr="00D905D5">
        <w:rPr>
          <w:rFonts w:ascii="Arial" w:eastAsia="Arial" w:hAnsi="Arial" w:cs="Arial"/>
          <w:sz w:val="20"/>
          <w:szCs w:val="20"/>
        </w:rPr>
        <w:t xml:space="preserve"> sekcije </w:t>
      </w:r>
      <w:r w:rsidRPr="00D905D5">
        <w:rPr>
          <w:rFonts w:ascii="Arial" w:eastAsia="Arial" w:hAnsi="Arial" w:cs="Arial"/>
          <w:sz w:val="20"/>
          <w:szCs w:val="20"/>
        </w:rPr>
        <w:t>(7.člen)</w:t>
      </w:r>
    </w:p>
    <w:p w14:paraId="73A7ADA2" w14:textId="77777777" w:rsidR="001D1395" w:rsidRPr="00D905D5" w:rsidRDefault="001D1395">
      <w:pPr>
        <w:widowControl w:val="0"/>
        <w:rPr>
          <w:rFonts w:ascii="Arial" w:eastAsia="Arial" w:hAnsi="Arial" w:cs="Arial"/>
          <w:sz w:val="20"/>
          <w:szCs w:val="20"/>
        </w:rPr>
      </w:pPr>
    </w:p>
    <w:p w14:paraId="02BD22AE" w14:textId="77777777" w:rsidR="001D1395" w:rsidRPr="00D905D5" w:rsidRDefault="000162CA">
      <w:pPr>
        <w:widowControl w:val="0"/>
        <w:tabs>
          <w:tab w:val="left" w:pos="680"/>
        </w:tabs>
        <w:rPr>
          <w:rFonts w:ascii="Arial" w:eastAsia="Arial" w:hAnsi="Arial" w:cs="Arial"/>
          <w:b/>
          <w:sz w:val="20"/>
          <w:szCs w:val="20"/>
        </w:rPr>
      </w:pPr>
      <w:r w:rsidRPr="00D905D5">
        <w:rPr>
          <w:rFonts w:ascii="Arial" w:eastAsia="Arial" w:hAnsi="Arial" w:cs="Arial"/>
          <w:b/>
          <w:sz w:val="20"/>
          <w:szCs w:val="20"/>
        </w:rPr>
        <w:t>II.</w:t>
      </w:r>
      <w:r w:rsidRPr="00D905D5">
        <w:rPr>
          <w:rFonts w:ascii="Arial" w:eastAsia="Arial" w:hAnsi="Arial" w:cs="Arial"/>
          <w:sz w:val="20"/>
          <w:szCs w:val="20"/>
        </w:rPr>
        <w:tab/>
      </w:r>
      <w:r w:rsidRPr="00D905D5">
        <w:rPr>
          <w:rFonts w:ascii="Arial" w:eastAsia="Arial" w:hAnsi="Arial" w:cs="Arial"/>
          <w:b/>
          <w:sz w:val="20"/>
          <w:szCs w:val="20"/>
        </w:rPr>
        <w:t>ČLA</w:t>
      </w:r>
      <w:r w:rsidR="00D128AE" w:rsidRPr="00D905D5">
        <w:rPr>
          <w:rFonts w:ascii="Arial" w:eastAsia="Arial" w:hAnsi="Arial" w:cs="Arial"/>
          <w:b/>
          <w:sz w:val="20"/>
          <w:szCs w:val="20"/>
        </w:rPr>
        <w:t>N</w:t>
      </w:r>
      <w:r w:rsidRPr="00D905D5">
        <w:rPr>
          <w:rFonts w:ascii="Arial" w:eastAsia="Arial" w:hAnsi="Arial" w:cs="Arial"/>
          <w:b/>
          <w:sz w:val="20"/>
          <w:szCs w:val="20"/>
        </w:rPr>
        <w:t>STVO</w:t>
      </w:r>
    </w:p>
    <w:p w14:paraId="2CE82662" w14:textId="77777777" w:rsidR="001D1395" w:rsidRPr="00D905D5" w:rsidRDefault="000162CA">
      <w:pPr>
        <w:widowControl w:val="0"/>
        <w:ind w:left="4420"/>
        <w:rPr>
          <w:rFonts w:ascii="Arial" w:eastAsia="Arial" w:hAnsi="Arial" w:cs="Arial"/>
          <w:sz w:val="20"/>
          <w:szCs w:val="20"/>
        </w:rPr>
      </w:pPr>
      <w:r w:rsidRPr="00D905D5">
        <w:rPr>
          <w:rFonts w:ascii="Arial" w:eastAsia="Arial" w:hAnsi="Arial" w:cs="Arial"/>
          <w:b/>
          <w:sz w:val="20"/>
          <w:szCs w:val="20"/>
        </w:rPr>
        <w:t>4.   Člen</w:t>
      </w:r>
    </w:p>
    <w:p w14:paraId="611547C8" w14:textId="77777777" w:rsidR="001D1395" w:rsidRPr="00D905D5" w:rsidRDefault="000162CA">
      <w:pPr>
        <w:widowControl w:val="0"/>
        <w:jc w:val="center"/>
        <w:rPr>
          <w:rFonts w:ascii="Arial" w:eastAsia="Arial" w:hAnsi="Arial" w:cs="Arial"/>
          <w:sz w:val="20"/>
          <w:szCs w:val="20"/>
        </w:rPr>
      </w:pPr>
      <w:r w:rsidRPr="00D905D5">
        <w:rPr>
          <w:rFonts w:ascii="Arial" w:eastAsia="Arial" w:hAnsi="Arial" w:cs="Arial"/>
          <w:sz w:val="20"/>
          <w:szCs w:val="20"/>
        </w:rPr>
        <w:t>(</w:t>
      </w:r>
      <w:r w:rsidRPr="00D905D5">
        <w:rPr>
          <w:rFonts w:ascii="Arial" w:eastAsia="Arial" w:hAnsi="Arial" w:cs="Arial"/>
          <w:b/>
          <w:sz w:val="20"/>
          <w:szCs w:val="20"/>
        </w:rPr>
        <w:t>pogoji za članstvo)</w:t>
      </w:r>
    </w:p>
    <w:p w14:paraId="086FADC2" w14:textId="77777777" w:rsidR="001D1395" w:rsidRPr="00D905D5" w:rsidRDefault="000162CA">
      <w:pPr>
        <w:widowControl w:val="0"/>
        <w:ind w:right="20"/>
        <w:jc w:val="both"/>
        <w:rPr>
          <w:rFonts w:ascii="Arial" w:eastAsia="Arial" w:hAnsi="Arial" w:cs="Arial"/>
          <w:sz w:val="20"/>
          <w:szCs w:val="20"/>
        </w:rPr>
      </w:pPr>
      <w:r w:rsidRPr="00D905D5">
        <w:rPr>
          <w:rFonts w:ascii="Arial" w:eastAsia="Arial" w:hAnsi="Arial" w:cs="Arial"/>
          <w:sz w:val="20"/>
          <w:szCs w:val="20"/>
        </w:rPr>
        <w:t>Član KS lahko postane:</w:t>
      </w:r>
    </w:p>
    <w:p w14:paraId="3F69A6BF" w14:textId="77220E3E" w:rsidR="001D1395" w:rsidRPr="00D905D5" w:rsidRDefault="000162CA">
      <w:pPr>
        <w:widowControl w:val="0"/>
        <w:numPr>
          <w:ilvl w:val="0"/>
          <w:numId w:val="3"/>
        </w:numPr>
        <w:ind w:right="20"/>
        <w:jc w:val="both"/>
        <w:rPr>
          <w:rFonts w:ascii="Arial" w:eastAsia="Arial" w:hAnsi="Arial" w:cs="Arial"/>
          <w:sz w:val="20"/>
          <w:szCs w:val="20"/>
        </w:rPr>
      </w:pPr>
      <w:r w:rsidRPr="00D905D5">
        <w:rPr>
          <w:rFonts w:ascii="Arial" w:eastAsia="Arial" w:hAnsi="Arial" w:cs="Arial"/>
          <w:sz w:val="20"/>
          <w:szCs w:val="20"/>
        </w:rPr>
        <w:t>vsak član RD</w:t>
      </w:r>
      <w:r w:rsidR="009E3302" w:rsidRPr="00D905D5">
        <w:rPr>
          <w:rFonts w:ascii="Arial" w:eastAsia="Arial" w:hAnsi="Arial" w:cs="Arial"/>
          <w:sz w:val="20"/>
          <w:szCs w:val="20"/>
        </w:rPr>
        <w:t>,</w:t>
      </w:r>
      <w:r w:rsidRPr="00D905D5">
        <w:rPr>
          <w:rFonts w:ascii="Arial" w:eastAsia="Arial" w:hAnsi="Arial" w:cs="Arial"/>
          <w:sz w:val="20"/>
          <w:szCs w:val="20"/>
        </w:rPr>
        <w:t xml:space="preserve"> ki je neprekinjeno član RD vsaj 1</w:t>
      </w:r>
      <w:r w:rsidR="00D128AE" w:rsidRPr="00D905D5">
        <w:rPr>
          <w:rFonts w:ascii="Arial" w:eastAsia="Arial" w:hAnsi="Arial" w:cs="Arial"/>
          <w:sz w:val="20"/>
          <w:szCs w:val="20"/>
        </w:rPr>
        <w:t xml:space="preserve"> </w:t>
      </w:r>
      <w:r w:rsidRPr="00D905D5">
        <w:rPr>
          <w:rFonts w:ascii="Arial" w:eastAsia="Arial" w:hAnsi="Arial" w:cs="Arial"/>
          <w:sz w:val="20"/>
          <w:szCs w:val="20"/>
        </w:rPr>
        <w:t xml:space="preserve">leto, </w:t>
      </w:r>
    </w:p>
    <w:p w14:paraId="532EBADD" w14:textId="78764748" w:rsidR="001D1395" w:rsidRPr="00D905D5" w:rsidRDefault="000162CA">
      <w:pPr>
        <w:widowControl w:val="0"/>
        <w:numPr>
          <w:ilvl w:val="0"/>
          <w:numId w:val="3"/>
        </w:numPr>
        <w:ind w:right="20"/>
        <w:jc w:val="both"/>
        <w:rPr>
          <w:rFonts w:ascii="Arial" w:eastAsia="Arial" w:hAnsi="Arial" w:cs="Arial"/>
          <w:sz w:val="20"/>
          <w:szCs w:val="20"/>
        </w:rPr>
      </w:pPr>
      <w:r w:rsidRPr="00D905D5">
        <w:rPr>
          <w:rFonts w:ascii="Arial" w:eastAsia="Arial" w:hAnsi="Arial" w:cs="Arial"/>
          <w:sz w:val="20"/>
          <w:szCs w:val="20"/>
        </w:rPr>
        <w:t>mladi ribič</w:t>
      </w:r>
      <w:r w:rsidR="009E3302" w:rsidRPr="00D905D5">
        <w:rPr>
          <w:rFonts w:ascii="Arial" w:eastAsia="Arial" w:hAnsi="Arial" w:cs="Arial"/>
          <w:sz w:val="20"/>
          <w:szCs w:val="20"/>
        </w:rPr>
        <w:t xml:space="preserve"> oz. </w:t>
      </w:r>
      <w:r w:rsidRPr="00D905D5">
        <w:rPr>
          <w:rFonts w:ascii="Arial" w:eastAsia="Arial" w:hAnsi="Arial" w:cs="Arial"/>
          <w:sz w:val="20"/>
          <w:szCs w:val="20"/>
        </w:rPr>
        <w:t>mladinec do 10.</w:t>
      </w:r>
      <w:r w:rsidR="00D128AE" w:rsidRPr="00D905D5">
        <w:rPr>
          <w:rFonts w:ascii="Arial" w:eastAsia="Arial" w:hAnsi="Arial" w:cs="Arial"/>
          <w:sz w:val="20"/>
          <w:szCs w:val="20"/>
        </w:rPr>
        <w:t xml:space="preserve"> </w:t>
      </w:r>
      <w:r w:rsidRPr="00D905D5">
        <w:rPr>
          <w:rFonts w:ascii="Arial" w:eastAsia="Arial" w:hAnsi="Arial" w:cs="Arial"/>
          <w:sz w:val="20"/>
          <w:szCs w:val="20"/>
        </w:rPr>
        <w:t xml:space="preserve">leta lahko </w:t>
      </w:r>
      <w:r w:rsidR="009E3302" w:rsidRPr="00D905D5">
        <w:rPr>
          <w:rFonts w:ascii="Arial" w:eastAsia="Arial" w:hAnsi="Arial" w:cs="Arial"/>
          <w:sz w:val="20"/>
          <w:szCs w:val="20"/>
        </w:rPr>
        <w:t xml:space="preserve">izvaja </w:t>
      </w:r>
      <w:proofErr w:type="spellStart"/>
      <w:r w:rsidR="009E3302" w:rsidRPr="00D905D5">
        <w:rPr>
          <w:rFonts w:ascii="Arial" w:eastAsia="Arial" w:hAnsi="Arial" w:cs="Arial"/>
          <w:sz w:val="20"/>
          <w:szCs w:val="20"/>
        </w:rPr>
        <w:t>krapolov</w:t>
      </w:r>
      <w:proofErr w:type="spellEnd"/>
      <w:r w:rsidRPr="00D905D5">
        <w:rPr>
          <w:rFonts w:ascii="Arial" w:eastAsia="Arial" w:hAnsi="Arial" w:cs="Arial"/>
          <w:sz w:val="20"/>
          <w:szCs w:val="20"/>
        </w:rPr>
        <w:t xml:space="preserve"> le</w:t>
      </w:r>
      <w:r w:rsidR="009E3302" w:rsidRPr="00D905D5">
        <w:rPr>
          <w:rFonts w:ascii="Arial" w:eastAsia="Arial" w:hAnsi="Arial" w:cs="Arial"/>
          <w:sz w:val="20"/>
          <w:szCs w:val="20"/>
        </w:rPr>
        <w:t xml:space="preserve"> z</w:t>
      </w:r>
      <w:r w:rsidRPr="00D905D5">
        <w:rPr>
          <w:rFonts w:ascii="Arial" w:eastAsia="Arial" w:hAnsi="Arial" w:cs="Arial"/>
          <w:sz w:val="20"/>
          <w:szCs w:val="20"/>
        </w:rPr>
        <w:t xml:space="preserve"> eno palico</w:t>
      </w:r>
      <w:r w:rsidR="009E3302" w:rsidRPr="00D905D5">
        <w:rPr>
          <w:rFonts w:ascii="Arial" w:eastAsia="Arial" w:hAnsi="Arial" w:cs="Arial"/>
          <w:sz w:val="20"/>
          <w:szCs w:val="20"/>
        </w:rPr>
        <w:t>,</w:t>
      </w:r>
      <w:r w:rsidRPr="00D905D5">
        <w:rPr>
          <w:rFonts w:ascii="Arial" w:eastAsia="Arial" w:hAnsi="Arial" w:cs="Arial"/>
          <w:sz w:val="20"/>
          <w:szCs w:val="20"/>
        </w:rPr>
        <w:t xml:space="preserve"> </w:t>
      </w:r>
    </w:p>
    <w:p w14:paraId="42C38315" w14:textId="322DCADB" w:rsidR="001D1395" w:rsidRPr="00D905D5" w:rsidRDefault="000162CA">
      <w:pPr>
        <w:widowControl w:val="0"/>
        <w:numPr>
          <w:ilvl w:val="0"/>
          <w:numId w:val="3"/>
        </w:numPr>
        <w:ind w:right="20"/>
        <w:jc w:val="both"/>
        <w:rPr>
          <w:rFonts w:ascii="Arial" w:eastAsia="Arial" w:hAnsi="Arial" w:cs="Arial"/>
          <w:sz w:val="20"/>
          <w:szCs w:val="20"/>
        </w:rPr>
      </w:pPr>
      <w:r w:rsidRPr="00D905D5">
        <w:rPr>
          <w:rFonts w:ascii="Arial" w:eastAsia="Arial" w:hAnsi="Arial" w:cs="Arial"/>
          <w:sz w:val="20"/>
          <w:szCs w:val="20"/>
        </w:rPr>
        <w:t>pridružen član</w:t>
      </w:r>
      <w:r w:rsidR="009E3302" w:rsidRPr="00D905D5">
        <w:rPr>
          <w:rFonts w:ascii="Arial" w:eastAsia="Arial" w:hAnsi="Arial" w:cs="Arial"/>
          <w:sz w:val="20"/>
          <w:szCs w:val="20"/>
        </w:rPr>
        <w:t xml:space="preserve">, </w:t>
      </w:r>
      <w:r w:rsidRPr="00D905D5">
        <w:rPr>
          <w:rFonts w:ascii="Arial" w:eastAsia="Arial" w:hAnsi="Arial" w:cs="Arial"/>
          <w:sz w:val="20"/>
          <w:szCs w:val="20"/>
        </w:rPr>
        <w:t>ki je neprekinjeno član RD vsaj 1</w:t>
      </w:r>
      <w:r w:rsidR="00D128AE" w:rsidRPr="00D905D5">
        <w:rPr>
          <w:rFonts w:ascii="Arial" w:eastAsia="Arial" w:hAnsi="Arial" w:cs="Arial"/>
          <w:sz w:val="20"/>
          <w:szCs w:val="20"/>
        </w:rPr>
        <w:t xml:space="preserve"> </w:t>
      </w:r>
      <w:r w:rsidRPr="00D905D5">
        <w:rPr>
          <w:rFonts w:ascii="Arial" w:eastAsia="Arial" w:hAnsi="Arial" w:cs="Arial"/>
          <w:sz w:val="20"/>
          <w:szCs w:val="20"/>
        </w:rPr>
        <w:t>leto</w:t>
      </w:r>
      <w:r w:rsidR="009E3302" w:rsidRPr="00D905D5">
        <w:rPr>
          <w:rFonts w:ascii="Arial" w:eastAsia="Arial" w:hAnsi="Arial" w:cs="Arial"/>
          <w:sz w:val="20"/>
          <w:szCs w:val="20"/>
        </w:rPr>
        <w:t xml:space="preserve"> in</w:t>
      </w:r>
      <w:r w:rsidRPr="00D905D5">
        <w:rPr>
          <w:rFonts w:ascii="Arial" w:eastAsia="Arial" w:hAnsi="Arial" w:cs="Arial"/>
          <w:sz w:val="20"/>
          <w:szCs w:val="20"/>
        </w:rPr>
        <w:t xml:space="preserve"> ki izpolnjuje naslednje pogoje:</w:t>
      </w:r>
    </w:p>
    <w:p w14:paraId="61888B74" w14:textId="77777777" w:rsidR="001D1395" w:rsidRPr="00D905D5" w:rsidRDefault="000162CA">
      <w:pPr>
        <w:widowControl w:val="0"/>
        <w:numPr>
          <w:ilvl w:val="0"/>
          <w:numId w:val="4"/>
        </w:numPr>
        <w:spacing w:after="0" w:line="240" w:lineRule="auto"/>
        <w:ind w:right="20"/>
        <w:jc w:val="both"/>
        <w:rPr>
          <w:sz w:val="20"/>
          <w:szCs w:val="20"/>
        </w:rPr>
      </w:pPr>
      <w:r w:rsidRPr="00D905D5">
        <w:rPr>
          <w:rFonts w:ascii="Arial" w:eastAsia="Arial" w:hAnsi="Arial" w:cs="Arial"/>
          <w:sz w:val="20"/>
          <w:szCs w:val="20"/>
        </w:rPr>
        <w:t>da ni bil pravnomočno obsojen zaradi storitve disciplinskega prekrška ter da proti njemu ne poteka disciplinski postopek,</w:t>
      </w:r>
    </w:p>
    <w:p w14:paraId="4E5ABE47" w14:textId="77777777" w:rsidR="001D1395" w:rsidRPr="00D905D5" w:rsidRDefault="000162CA">
      <w:pPr>
        <w:widowControl w:val="0"/>
        <w:numPr>
          <w:ilvl w:val="0"/>
          <w:numId w:val="4"/>
        </w:numPr>
        <w:spacing w:after="0" w:line="240" w:lineRule="auto"/>
        <w:ind w:right="20"/>
        <w:jc w:val="both"/>
        <w:rPr>
          <w:sz w:val="20"/>
          <w:szCs w:val="20"/>
        </w:rPr>
      </w:pPr>
      <w:r w:rsidRPr="00D905D5">
        <w:rPr>
          <w:rFonts w:ascii="Arial" w:eastAsia="Arial" w:hAnsi="Arial" w:cs="Arial"/>
          <w:sz w:val="20"/>
          <w:szCs w:val="20"/>
        </w:rPr>
        <w:t>da se obvezuje ravnati po tem pravilniku,</w:t>
      </w:r>
    </w:p>
    <w:p w14:paraId="0A427B2B" w14:textId="675E1EA0" w:rsidR="001D1395" w:rsidRPr="00D905D5" w:rsidRDefault="000162CA">
      <w:pPr>
        <w:widowControl w:val="0"/>
        <w:numPr>
          <w:ilvl w:val="0"/>
          <w:numId w:val="4"/>
        </w:numPr>
        <w:spacing w:after="0" w:line="240" w:lineRule="auto"/>
        <w:ind w:right="20"/>
        <w:jc w:val="both"/>
        <w:rPr>
          <w:sz w:val="20"/>
          <w:szCs w:val="20"/>
        </w:rPr>
      </w:pPr>
      <w:r w:rsidRPr="00D905D5">
        <w:rPr>
          <w:rFonts w:ascii="Arial" w:eastAsia="Arial" w:hAnsi="Arial" w:cs="Arial"/>
          <w:sz w:val="20"/>
          <w:szCs w:val="20"/>
        </w:rPr>
        <w:t xml:space="preserve">da se nepreklicno obvezuje, da bo v času </w:t>
      </w:r>
      <w:proofErr w:type="spellStart"/>
      <w:r w:rsidRPr="00D905D5">
        <w:rPr>
          <w:rFonts w:ascii="Arial" w:eastAsia="Arial" w:hAnsi="Arial" w:cs="Arial"/>
          <w:sz w:val="20"/>
          <w:szCs w:val="20"/>
        </w:rPr>
        <w:t>krapolova</w:t>
      </w:r>
      <w:proofErr w:type="spellEnd"/>
      <w:r w:rsidRPr="00D905D5">
        <w:rPr>
          <w:rFonts w:ascii="Arial" w:eastAsia="Arial" w:hAnsi="Arial" w:cs="Arial"/>
          <w:sz w:val="20"/>
          <w:szCs w:val="20"/>
        </w:rPr>
        <w:t xml:space="preserve"> vsako ribo, ki jo bo ujel, čimprej nepoškodovano vrnil v vodo in je ne bo uplenil ali dal drugemu</w:t>
      </w:r>
      <w:r w:rsidR="009E3302" w:rsidRPr="00D905D5">
        <w:rPr>
          <w:rFonts w:ascii="Arial" w:eastAsia="Arial" w:hAnsi="Arial" w:cs="Arial"/>
          <w:sz w:val="20"/>
          <w:szCs w:val="20"/>
        </w:rPr>
        <w:t>.</w:t>
      </w:r>
    </w:p>
    <w:p w14:paraId="20C9CF65" w14:textId="77777777" w:rsidR="009E3302" w:rsidRPr="00D905D5" w:rsidRDefault="009E3302" w:rsidP="009E3302">
      <w:pPr>
        <w:widowControl w:val="0"/>
        <w:spacing w:after="0" w:line="240" w:lineRule="auto"/>
        <w:ind w:right="20"/>
        <w:jc w:val="both"/>
        <w:rPr>
          <w:sz w:val="20"/>
          <w:szCs w:val="20"/>
        </w:rPr>
      </w:pPr>
    </w:p>
    <w:p w14:paraId="337BDE23" w14:textId="0ACE4C2D" w:rsidR="001D1395" w:rsidRPr="00D905D5" w:rsidRDefault="009E3302" w:rsidP="009E3302">
      <w:pPr>
        <w:widowControl w:val="0"/>
        <w:spacing w:after="0" w:line="240" w:lineRule="auto"/>
        <w:ind w:right="20"/>
        <w:jc w:val="both"/>
        <w:rPr>
          <w:sz w:val="20"/>
          <w:szCs w:val="20"/>
        </w:rPr>
      </w:pPr>
      <w:r w:rsidRPr="00D905D5">
        <w:rPr>
          <w:rFonts w:ascii="Arial" w:hAnsi="Arial" w:cs="Arial"/>
          <w:sz w:val="20"/>
          <w:szCs w:val="20"/>
          <w:shd w:val="clear" w:color="auto" w:fill="FFFFFF"/>
        </w:rPr>
        <w:t>Vsak Član KS med 15. in 55. letom</w:t>
      </w:r>
      <w:r w:rsidR="00C31FF3" w:rsidRPr="00D905D5">
        <w:rPr>
          <w:rFonts w:ascii="Arial" w:hAnsi="Arial" w:cs="Arial"/>
          <w:sz w:val="20"/>
          <w:szCs w:val="20"/>
          <w:shd w:val="clear" w:color="auto" w:fill="FFFFFF"/>
        </w:rPr>
        <w:t xml:space="preserve"> (*mogoče izjeme)</w:t>
      </w:r>
      <w:r w:rsidRPr="00D905D5">
        <w:rPr>
          <w:rFonts w:ascii="Arial" w:hAnsi="Arial" w:cs="Arial"/>
          <w:sz w:val="20"/>
          <w:szCs w:val="20"/>
          <w:shd w:val="clear" w:color="auto" w:fill="FFFFFF"/>
        </w:rPr>
        <w:t xml:space="preserve"> starosti</w:t>
      </w:r>
      <w:r w:rsidR="00C31FF3" w:rsidRPr="00D905D5">
        <w:rPr>
          <w:rFonts w:ascii="Arial" w:hAnsi="Arial" w:cs="Arial"/>
          <w:sz w:val="20"/>
          <w:szCs w:val="20"/>
          <w:shd w:val="clear" w:color="auto" w:fill="FFFFFF"/>
        </w:rPr>
        <w:t>, se s pristopom v sekcijo obveže k uporabi</w:t>
      </w:r>
      <w:r w:rsidRPr="00D905D5">
        <w:rPr>
          <w:rFonts w:ascii="Arial" w:hAnsi="Arial" w:cs="Arial"/>
          <w:sz w:val="20"/>
          <w:szCs w:val="20"/>
          <w:shd w:val="clear" w:color="auto" w:fill="FFFFFF"/>
        </w:rPr>
        <w:t xml:space="preserve"> </w:t>
      </w:r>
      <w:r w:rsidR="000162CA" w:rsidRPr="00D905D5">
        <w:rPr>
          <w:rFonts w:ascii="Arial" w:hAnsi="Arial" w:cs="Arial"/>
          <w:sz w:val="20"/>
          <w:szCs w:val="20"/>
          <w:shd w:val="clear" w:color="auto" w:fill="FFFFFF"/>
        </w:rPr>
        <w:t>elektronsk</w:t>
      </w:r>
      <w:r w:rsidR="00C31FF3" w:rsidRPr="00D905D5">
        <w:rPr>
          <w:rFonts w:ascii="Arial" w:hAnsi="Arial" w:cs="Arial"/>
          <w:sz w:val="20"/>
          <w:szCs w:val="20"/>
          <w:shd w:val="clear" w:color="auto" w:fill="FFFFFF"/>
        </w:rPr>
        <w:t>e</w:t>
      </w:r>
      <w:r w:rsidR="000162CA" w:rsidRPr="00D905D5">
        <w:rPr>
          <w:rFonts w:ascii="Arial" w:hAnsi="Arial" w:cs="Arial"/>
          <w:sz w:val="20"/>
          <w:szCs w:val="20"/>
          <w:shd w:val="clear" w:color="auto" w:fill="FFFFFF"/>
        </w:rPr>
        <w:t xml:space="preserve"> letn</w:t>
      </w:r>
      <w:r w:rsidR="00C31FF3" w:rsidRPr="00D905D5">
        <w:rPr>
          <w:rFonts w:ascii="Arial" w:hAnsi="Arial" w:cs="Arial"/>
          <w:sz w:val="20"/>
          <w:szCs w:val="20"/>
          <w:shd w:val="clear" w:color="auto" w:fill="FFFFFF"/>
        </w:rPr>
        <w:t>e</w:t>
      </w:r>
      <w:r w:rsidR="006B0AEB" w:rsidRPr="00D905D5">
        <w:rPr>
          <w:rFonts w:ascii="Arial" w:hAnsi="Arial" w:cs="Arial"/>
          <w:sz w:val="20"/>
          <w:szCs w:val="20"/>
          <w:shd w:val="clear" w:color="auto" w:fill="FFFFFF"/>
        </w:rPr>
        <w:t xml:space="preserve"> ribolovne</w:t>
      </w:r>
      <w:r w:rsidR="000162CA" w:rsidRPr="00D905D5">
        <w:rPr>
          <w:rFonts w:ascii="Arial" w:hAnsi="Arial" w:cs="Arial"/>
          <w:sz w:val="20"/>
          <w:szCs w:val="20"/>
          <w:shd w:val="clear" w:color="auto" w:fill="FFFFFF"/>
        </w:rPr>
        <w:t xml:space="preserve"> dovolilnic</w:t>
      </w:r>
      <w:r w:rsidR="00C31FF3" w:rsidRPr="00D905D5">
        <w:rPr>
          <w:rFonts w:ascii="Arial" w:hAnsi="Arial" w:cs="Arial"/>
          <w:sz w:val="20"/>
          <w:szCs w:val="20"/>
          <w:shd w:val="clear" w:color="auto" w:fill="FFFFFF"/>
        </w:rPr>
        <w:t>e</w:t>
      </w:r>
      <w:r w:rsidR="000162CA" w:rsidRPr="00D905D5">
        <w:rPr>
          <w:rFonts w:ascii="Arial" w:hAnsi="Arial" w:cs="Arial"/>
          <w:sz w:val="20"/>
          <w:szCs w:val="20"/>
          <w:shd w:val="clear" w:color="auto" w:fill="FFFFFF"/>
        </w:rPr>
        <w:t xml:space="preserve"> (</w:t>
      </w:r>
      <w:proofErr w:type="spellStart"/>
      <w:r w:rsidR="000162CA" w:rsidRPr="00D905D5">
        <w:rPr>
          <w:rFonts w:ascii="Arial" w:hAnsi="Arial" w:cs="Arial"/>
          <w:sz w:val="20"/>
          <w:szCs w:val="20"/>
          <w:shd w:val="clear" w:color="auto" w:fill="FFFFFF"/>
        </w:rPr>
        <w:t>eLRD</w:t>
      </w:r>
      <w:proofErr w:type="spellEnd"/>
      <w:r w:rsidR="000162CA" w:rsidRPr="00D905D5">
        <w:rPr>
          <w:rFonts w:ascii="Arial" w:hAnsi="Arial" w:cs="Arial"/>
          <w:sz w:val="20"/>
          <w:szCs w:val="20"/>
          <w:shd w:val="clear" w:color="auto" w:fill="FFFFFF"/>
        </w:rPr>
        <w:t>)</w:t>
      </w:r>
      <w:r w:rsidR="00C31FF3" w:rsidRPr="00D905D5">
        <w:rPr>
          <w:rFonts w:ascii="Arial" w:hAnsi="Arial" w:cs="Arial"/>
          <w:sz w:val="20"/>
          <w:szCs w:val="20"/>
          <w:shd w:val="clear" w:color="auto" w:fill="FFFFFF"/>
        </w:rPr>
        <w:t>.</w:t>
      </w:r>
    </w:p>
    <w:p w14:paraId="3205C36D" w14:textId="77777777" w:rsidR="001D1395" w:rsidRPr="00D905D5" w:rsidRDefault="001D1395">
      <w:pPr>
        <w:widowControl w:val="0"/>
        <w:rPr>
          <w:rFonts w:ascii="Arial" w:eastAsia="Arial" w:hAnsi="Arial" w:cs="Arial"/>
          <w:sz w:val="20"/>
          <w:szCs w:val="20"/>
        </w:rPr>
      </w:pPr>
    </w:p>
    <w:p w14:paraId="2226F6DB" w14:textId="77777777" w:rsidR="001D1395" w:rsidRPr="00D905D5" w:rsidRDefault="000162CA">
      <w:pPr>
        <w:widowControl w:val="0"/>
        <w:ind w:left="4420"/>
        <w:rPr>
          <w:rFonts w:ascii="Arial" w:eastAsia="Arial" w:hAnsi="Arial" w:cs="Arial"/>
          <w:sz w:val="20"/>
          <w:szCs w:val="20"/>
        </w:rPr>
      </w:pPr>
      <w:r w:rsidRPr="00D905D5">
        <w:rPr>
          <w:rFonts w:ascii="Arial" w:eastAsia="Arial" w:hAnsi="Arial" w:cs="Arial"/>
          <w:b/>
          <w:sz w:val="20"/>
          <w:szCs w:val="20"/>
        </w:rPr>
        <w:t>5.   Člen</w:t>
      </w:r>
    </w:p>
    <w:p w14:paraId="4BD8E342" w14:textId="77777777" w:rsidR="001D1395" w:rsidRPr="00D905D5" w:rsidRDefault="000162CA">
      <w:pPr>
        <w:widowControl w:val="0"/>
        <w:jc w:val="center"/>
        <w:rPr>
          <w:rFonts w:ascii="Arial" w:eastAsia="Arial" w:hAnsi="Arial" w:cs="Arial"/>
          <w:b/>
          <w:sz w:val="20"/>
          <w:szCs w:val="20"/>
        </w:rPr>
      </w:pPr>
      <w:r w:rsidRPr="00D905D5">
        <w:rPr>
          <w:rFonts w:ascii="Arial" w:eastAsia="Arial" w:hAnsi="Arial" w:cs="Arial"/>
          <w:b/>
          <w:sz w:val="20"/>
          <w:szCs w:val="20"/>
        </w:rPr>
        <w:t>(sprejem novih članov)</w:t>
      </w:r>
    </w:p>
    <w:p w14:paraId="5A93418D" w14:textId="77777777" w:rsidR="001D1395" w:rsidRPr="00D905D5" w:rsidRDefault="000162CA">
      <w:pPr>
        <w:widowControl w:val="0"/>
        <w:ind w:right="20"/>
        <w:jc w:val="both"/>
        <w:rPr>
          <w:rFonts w:ascii="Arial" w:eastAsia="Arial" w:hAnsi="Arial" w:cs="Arial"/>
          <w:sz w:val="20"/>
          <w:szCs w:val="20"/>
        </w:rPr>
      </w:pPr>
      <w:r w:rsidRPr="00D905D5">
        <w:rPr>
          <w:rFonts w:ascii="Arial" w:eastAsia="Arial" w:hAnsi="Arial" w:cs="Arial"/>
          <w:sz w:val="20"/>
          <w:szCs w:val="20"/>
        </w:rPr>
        <w:t xml:space="preserve">O sprejemu novih članov odločajo člani KS z navadno večino na rednih sestankih. Novega člana se sprejme na podlagi prejete pisne prošnje. </w:t>
      </w:r>
    </w:p>
    <w:p w14:paraId="5E46B19C" w14:textId="77777777" w:rsidR="001D1395" w:rsidRPr="00D905D5" w:rsidRDefault="000162CA">
      <w:pPr>
        <w:widowControl w:val="0"/>
        <w:ind w:right="20"/>
        <w:jc w:val="both"/>
        <w:rPr>
          <w:rFonts w:ascii="Arial" w:eastAsia="Arial" w:hAnsi="Arial" w:cs="Arial"/>
          <w:sz w:val="20"/>
          <w:szCs w:val="20"/>
        </w:rPr>
      </w:pPr>
      <w:r w:rsidRPr="00D905D5">
        <w:rPr>
          <w:rFonts w:ascii="Arial" w:eastAsia="Arial" w:hAnsi="Arial" w:cs="Arial"/>
          <w:sz w:val="20"/>
          <w:szCs w:val="20"/>
        </w:rPr>
        <w:t xml:space="preserve">V primeru zavrnitve sprejema v članstvo KS, se prosilcu izda ustrezen sklep z možnostjo pritožbe na upravni odbor. Ta jo mora obravnavati in sprejeti odločitev v 30. dneh od prejema pritožbe. Sklep upravnega odbora je dokončen. </w:t>
      </w:r>
    </w:p>
    <w:p w14:paraId="5918A362" w14:textId="77777777" w:rsidR="001D1395" w:rsidRPr="00D905D5" w:rsidRDefault="000162CA">
      <w:pPr>
        <w:widowControl w:val="0"/>
        <w:ind w:right="20"/>
        <w:jc w:val="both"/>
        <w:rPr>
          <w:rFonts w:ascii="Arial" w:eastAsia="Arial" w:hAnsi="Arial" w:cs="Arial"/>
          <w:sz w:val="20"/>
          <w:szCs w:val="20"/>
        </w:rPr>
      </w:pPr>
      <w:r w:rsidRPr="00D905D5">
        <w:rPr>
          <w:rFonts w:ascii="Arial" w:eastAsia="Arial" w:hAnsi="Arial" w:cs="Arial"/>
          <w:sz w:val="20"/>
          <w:szCs w:val="20"/>
        </w:rPr>
        <w:t>Član ob sprejemu prejme člansko izkaznico KS, katero mora imeti pri sebi ob vsakem izvajanju ribolova na podlagi tega pravilnika.</w:t>
      </w:r>
    </w:p>
    <w:p w14:paraId="2140CE28" w14:textId="77777777" w:rsidR="001D1395" w:rsidRPr="00D905D5" w:rsidRDefault="001D1395">
      <w:pPr>
        <w:widowControl w:val="0"/>
        <w:rPr>
          <w:rFonts w:ascii="Arial" w:eastAsia="Arial" w:hAnsi="Arial" w:cs="Arial"/>
          <w:sz w:val="20"/>
          <w:szCs w:val="20"/>
        </w:rPr>
      </w:pPr>
    </w:p>
    <w:p w14:paraId="4E31890E" w14:textId="77777777" w:rsidR="001D1395" w:rsidRPr="00D905D5" w:rsidRDefault="000162CA">
      <w:pPr>
        <w:widowControl w:val="0"/>
        <w:ind w:left="4420"/>
        <w:rPr>
          <w:rFonts w:ascii="Arial" w:eastAsia="Arial" w:hAnsi="Arial" w:cs="Arial"/>
          <w:sz w:val="20"/>
          <w:szCs w:val="20"/>
        </w:rPr>
      </w:pPr>
      <w:r w:rsidRPr="00D905D5">
        <w:rPr>
          <w:rFonts w:ascii="Arial" w:eastAsia="Arial" w:hAnsi="Arial" w:cs="Arial"/>
          <w:b/>
          <w:sz w:val="20"/>
          <w:szCs w:val="20"/>
        </w:rPr>
        <w:t>6.   Člen</w:t>
      </w:r>
    </w:p>
    <w:p w14:paraId="5D63C496" w14:textId="77777777" w:rsidR="001D1395" w:rsidRPr="00D905D5" w:rsidRDefault="000162CA">
      <w:pPr>
        <w:widowControl w:val="0"/>
        <w:jc w:val="center"/>
        <w:rPr>
          <w:rFonts w:ascii="Arial" w:eastAsia="Arial" w:hAnsi="Arial" w:cs="Arial"/>
          <w:b/>
          <w:sz w:val="20"/>
          <w:szCs w:val="20"/>
        </w:rPr>
      </w:pPr>
      <w:r w:rsidRPr="00D905D5">
        <w:rPr>
          <w:rFonts w:ascii="Arial" w:eastAsia="Arial" w:hAnsi="Arial" w:cs="Arial"/>
          <w:b/>
          <w:sz w:val="20"/>
          <w:szCs w:val="20"/>
        </w:rPr>
        <w:t>(prenehanje članstva)</w:t>
      </w:r>
    </w:p>
    <w:p w14:paraId="57799AEA" w14:textId="77777777" w:rsidR="001D1395" w:rsidRPr="00D905D5" w:rsidRDefault="000162CA">
      <w:pPr>
        <w:widowControl w:val="0"/>
        <w:jc w:val="both"/>
        <w:rPr>
          <w:rFonts w:ascii="Arial" w:eastAsia="Arial" w:hAnsi="Arial" w:cs="Arial"/>
          <w:sz w:val="20"/>
          <w:szCs w:val="20"/>
        </w:rPr>
      </w:pPr>
      <w:r w:rsidRPr="00D905D5">
        <w:rPr>
          <w:rFonts w:ascii="Arial" w:eastAsia="Arial" w:hAnsi="Arial" w:cs="Arial"/>
          <w:sz w:val="20"/>
          <w:szCs w:val="20"/>
        </w:rPr>
        <w:t>Članu status v KS preneha:</w:t>
      </w:r>
    </w:p>
    <w:p w14:paraId="6F38D67A" w14:textId="77777777" w:rsidR="001D1395" w:rsidRPr="00D905D5" w:rsidRDefault="000162CA">
      <w:pPr>
        <w:widowControl w:val="0"/>
        <w:numPr>
          <w:ilvl w:val="0"/>
          <w:numId w:val="5"/>
        </w:numPr>
        <w:spacing w:after="0" w:line="240" w:lineRule="auto"/>
        <w:jc w:val="both"/>
        <w:rPr>
          <w:sz w:val="20"/>
          <w:szCs w:val="20"/>
        </w:rPr>
      </w:pPr>
      <w:r w:rsidRPr="00D905D5">
        <w:rPr>
          <w:rFonts w:ascii="Arial" w:eastAsia="Arial" w:hAnsi="Arial" w:cs="Arial"/>
          <w:sz w:val="20"/>
          <w:szCs w:val="20"/>
        </w:rPr>
        <w:t>po lastni volji člana,</w:t>
      </w:r>
    </w:p>
    <w:p w14:paraId="7288ED7E" w14:textId="77777777" w:rsidR="001D1395" w:rsidRPr="00D905D5" w:rsidRDefault="000162CA">
      <w:pPr>
        <w:widowControl w:val="0"/>
        <w:numPr>
          <w:ilvl w:val="0"/>
          <w:numId w:val="5"/>
        </w:numPr>
        <w:spacing w:after="0" w:line="240" w:lineRule="auto"/>
        <w:jc w:val="both"/>
        <w:rPr>
          <w:sz w:val="20"/>
          <w:szCs w:val="20"/>
        </w:rPr>
      </w:pPr>
      <w:r w:rsidRPr="00D905D5">
        <w:rPr>
          <w:rFonts w:ascii="Arial" w:eastAsia="Arial" w:hAnsi="Arial" w:cs="Arial"/>
          <w:sz w:val="20"/>
          <w:szCs w:val="20"/>
        </w:rPr>
        <w:t>v primeru kršitev določil tega pravilnika ali pravilnika disciplinskem postopku v RD,</w:t>
      </w:r>
    </w:p>
    <w:p w14:paraId="0A0BFFA0" w14:textId="77777777" w:rsidR="001D1395" w:rsidRPr="00D905D5" w:rsidRDefault="000162CA">
      <w:pPr>
        <w:widowControl w:val="0"/>
        <w:numPr>
          <w:ilvl w:val="0"/>
          <w:numId w:val="5"/>
        </w:numPr>
        <w:spacing w:after="0" w:line="240" w:lineRule="auto"/>
        <w:jc w:val="both"/>
        <w:rPr>
          <w:sz w:val="20"/>
          <w:szCs w:val="20"/>
        </w:rPr>
      </w:pPr>
      <w:r w:rsidRPr="00D905D5">
        <w:rPr>
          <w:rFonts w:ascii="Arial" w:eastAsia="Arial" w:hAnsi="Arial" w:cs="Arial"/>
          <w:sz w:val="20"/>
          <w:szCs w:val="20"/>
        </w:rPr>
        <w:t>v primeru prenehanja članstva v RD Bistrica.</w:t>
      </w:r>
    </w:p>
    <w:p w14:paraId="095A528D" w14:textId="77777777" w:rsidR="001D1395" w:rsidRPr="00D905D5" w:rsidRDefault="001D1395">
      <w:pPr>
        <w:widowControl w:val="0"/>
        <w:jc w:val="both"/>
        <w:rPr>
          <w:rFonts w:ascii="Arial" w:eastAsia="Arial" w:hAnsi="Arial" w:cs="Arial"/>
          <w:sz w:val="20"/>
          <w:szCs w:val="20"/>
        </w:rPr>
      </w:pPr>
    </w:p>
    <w:p w14:paraId="691DB241" w14:textId="77777777" w:rsidR="001D1395" w:rsidRPr="00D905D5" w:rsidRDefault="000162CA">
      <w:pPr>
        <w:widowControl w:val="0"/>
        <w:ind w:right="20"/>
        <w:jc w:val="both"/>
        <w:rPr>
          <w:rFonts w:ascii="Arial" w:eastAsia="Arial" w:hAnsi="Arial" w:cs="Arial"/>
          <w:sz w:val="20"/>
          <w:szCs w:val="20"/>
        </w:rPr>
      </w:pPr>
      <w:r w:rsidRPr="00D905D5">
        <w:rPr>
          <w:rFonts w:ascii="Arial" w:eastAsia="Arial" w:hAnsi="Arial" w:cs="Arial"/>
          <w:sz w:val="20"/>
          <w:szCs w:val="20"/>
        </w:rPr>
        <w:t xml:space="preserve">V primeru prenehanja članstva v KS po 2. točki prejšnjega odstavka, očitane kršitve obravnavajo vsi člani KS. O svoji odločitvi sprejmejo ustrezen sklep z možnostjo pritožbe na upravni odbor. Ta jo mora obravnavati in sprejeti odločitev v 30. dneh od prejema pritožbe. Sklep upravnega odbora je dokončen. </w:t>
      </w:r>
    </w:p>
    <w:p w14:paraId="334C48F2" w14:textId="77777777" w:rsidR="001D1395" w:rsidRPr="00D905D5" w:rsidRDefault="001D1395">
      <w:pPr>
        <w:widowControl w:val="0"/>
        <w:rPr>
          <w:rFonts w:ascii="Arial" w:eastAsia="Arial" w:hAnsi="Arial" w:cs="Arial"/>
          <w:sz w:val="20"/>
          <w:szCs w:val="20"/>
        </w:rPr>
      </w:pPr>
    </w:p>
    <w:p w14:paraId="109743E2" w14:textId="77777777" w:rsidR="001D1395" w:rsidRPr="00D905D5" w:rsidRDefault="000162CA">
      <w:pPr>
        <w:widowControl w:val="0"/>
        <w:rPr>
          <w:rFonts w:ascii="Arial" w:eastAsia="Arial" w:hAnsi="Arial" w:cs="Arial"/>
          <w:sz w:val="20"/>
          <w:szCs w:val="20"/>
        </w:rPr>
      </w:pPr>
      <w:r w:rsidRPr="00D905D5">
        <w:rPr>
          <w:rFonts w:ascii="Arial" w:eastAsia="Arial" w:hAnsi="Arial" w:cs="Arial"/>
          <w:b/>
          <w:sz w:val="20"/>
          <w:szCs w:val="20"/>
        </w:rPr>
        <w:t>III.       PRAVILA RIBOLOVA</w:t>
      </w:r>
    </w:p>
    <w:p w14:paraId="1613F205" w14:textId="77777777" w:rsidR="001D1395" w:rsidRPr="00D905D5" w:rsidRDefault="000162CA">
      <w:pPr>
        <w:widowControl w:val="0"/>
        <w:ind w:left="4420"/>
        <w:rPr>
          <w:rFonts w:ascii="Arial" w:eastAsia="Arial" w:hAnsi="Arial" w:cs="Arial"/>
          <w:sz w:val="20"/>
          <w:szCs w:val="20"/>
        </w:rPr>
      </w:pPr>
      <w:r w:rsidRPr="00D905D5">
        <w:rPr>
          <w:rFonts w:ascii="Arial" w:eastAsia="Arial" w:hAnsi="Arial" w:cs="Arial"/>
          <w:b/>
          <w:sz w:val="20"/>
          <w:szCs w:val="20"/>
        </w:rPr>
        <w:t>7.   Člen</w:t>
      </w:r>
    </w:p>
    <w:p w14:paraId="16387725" w14:textId="77777777" w:rsidR="001D1395" w:rsidRPr="00D905D5" w:rsidRDefault="000162CA">
      <w:pPr>
        <w:widowControl w:val="0"/>
        <w:jc w:val="center"/>
        <w:rPr>
          <w:rFonts w:ascii="Arial" w:eastAsia="Arial" w:hAnsi="Arial" w:cs="Arial"/>
          <w:b/>
          <w:sz w:val="20"/>
          <w:szCs w:val="20"/>
        </w:rPr>
      </w:pPr>
      <w:r w:rsidRPr="00D905D5">
        <w:rPr>
          <w:rFonts w:ascii="Arial" w:eastAsia="Arial" w:hAnsi="Arial" w:cs="Arial"/>
          <w:b/>
          <w:sz w:val="20"/>
          <w:szCs w:val="20"/>
        </w:rPr>
        <w:t>(osnovna pravila)</w:t>
      </w:r>
    </w:p>
    <w:p w14:paraId="0F3F8B4E" w14:textId="77777777" w:rsidR="001D1395" w:rsidRPr="00D905D5" w:rsidRDefault="000162CA">
      <w:pPr>
        <w:widowControl w:val="0"/>
        <w:ind w:right="20"/>
        <w:jc w:val="both"/>
        <w:rPr>
          <w:rFonts w:ascii="Arial" w:eastAsia="Arial" w:hAnsi="Arial" w:cs="Arial"/>
          <w:sz w:val="20"/>
          <w:szCs w:val="20"/>
        </w:rPr>
      </w:pPr>
      <w:r w:rsidRPr="00D905D5">
        <w:rPr>
          <w:rFonts w:ascii="Arial" w:eastAsia="Arial" w:hAnsi="Arial" w:cs="Arial"/>
          <w:sz w:val="20"/>
          <w:szCs w:val="20"/>
        </w:rPr>
        <w:t xml:space="preserve">Vsi člani KS pri izvajanju športnega </w:t>
      </w:r>
      <w:proofErr w:type="spellStart"/>
      <w:r w:rsidRPr="00D905D5">
        <w:rPr>
          <w:rFonts w:ascii="Arial" w:eastAsia="Arial" w:hAnsi="Arial" w:cs="Arial"/>
          <w:sz w:val="20"/>
          <w:szCs w:val="20"/>
        </w:rPr>
        <w:t>krapolova</w:t>
      </w:r>
      <w:proofErr w:type="spellEnd"/>
      <w:r w:rsidRPr="00D905D5">
        <w:rPr>
          <w:rFonts w:ascii="Arial" w:eastAsia="Arial" w:hAnsi="Arial" w:cs="Arial"/>
          <w:sz w:val="20"/>
          <w:szCs w:val="20"/>
        </w:rPr>
        <w:t xml:space="preserve"> so obvezni spoštovati Zakon o sladkovodnem ribištvu, Pravilnik o ribolovnem režimu v ribolovnih vodah, Pravilnik o ribolovnem režimu RD Bistrica, ta pravilnik in Etični kodeks </w:t>
      </w:r>
      <w:r w:rsidRPr="00D905D5">
        <w:rPr>
          <w:rFonts w:ascii="Arial" w:eastAsia="Arial" w:hAnsi="Arial" w:cs="Arial"/>
          <w:sz w:val="20"/>
          <w:szCs w:val="20"/>
        </w:rPr>
        <w:lastRenderedPageBreak/>
        <w:t>Slovenskih sladkovodnih ribičev.</w:t>
      </w:r>
    </w:p>
    <w:p w14:paraId="13CFE00B" w14:textId="77777777" w:rsidR="001D1395" w:rsidRPr="00D905D5" w:rsidRDefault="001D1395">
      <w:pPr>
        <w:widowControl w:val="0"/>
        <w:rPr>
          <w:rFonts w:ascii="Arial" w:eastAsia="Arial" w:hAnsi="Arial" w:cs="Arial"/>
          <w:sz w:val="20"/>
          <w:szCs w:val="20"/>
        </w:rPr>
      </w:pPr>
    </w:p>
    <w:p w14:paraId="28D2BC05" w14:textId="77777777" w:rsidR="001D1395" w:rsidRPr="00D905D5" w:rsidRDefault="000162CA">
      <w:pPr>
        <w:widowControl w:val="0"/>
        <w:jc w:val="both"/>
        <w:rPr>
          <w:rFonts w:ascii="Arial" w:eastAsia="Arial" w:hAnsi="Arial" w:cs="Arial"/>
          <w:sz w:val="20"/>
          <w:szCs w:val="20"/>
        </w:rPr>
      </w:pPr>
      <w:r w:rsidRPr="00D905D5">
        <w:rPr>
          <w:rFonts w:ascii="Arial" w:eastAsia="Arial" w:hAnsi="Arial" w:cs="Arial"/>
          <w:sz w:val="20"/>
          <w:szCs w:val="20"/>
        </w:rPr>
        <w:t xml:space="preserve">Pri izvajanju </w:t>
      </w:r>
      <w:proofErr w:type="spellStart"/>
      <w:r w:rsidRPr="00D905D5">
        <w:rPr>
          <w:rFonts w:ascii="Arial" w:eastAsia="Arial" w:hAnsi="Arial" w:cs="Arial"/>
          <w:sz w:val="20"/>
          <w:szCs w:val="20"/>
        </w:rPr>
        <w:t>krapolova</w:t>
      </w:r>
      <w:proofErr w:type="spellEnd"/>
      <w:r w:rsidRPr="00D905D5">
        <w:rPr>
          <w:rFonts w:ascii="Arial" w:eastAsia="Arial" w:hAnsi="Arial" w:cs="Arial"/>
          <w:sz w:val="20"/>
          <w:szCs w:val="20"/>
        </w:rPr>
        <w:t xml:space="preserve"> velja način ribolova po načelu Ujemi in Spusti po vseh pravilih sodobnega </w:t>
      </w:r>
      <w:proofErr w:type="spellStart"/>
      <w:r w:rsidRPr="00D905D5">
        <w:rPr>
          <w:rFonts w:ascii="Arial" w:eastAsia="Arial" w:hAnsi="Arial" w:cs="Arial"/>
          <w:sz w:val="20"/>
          <w:szCs w:val="20"/>
        </w:rPr>
        <w:t>krapolova</w:t>
      </w:r>
      <w:proofErr w:type="spellEnd"/>
      <w:r w:rsidRPr="00D905D5">
        <w:rPr>
          <w:rFonts w:ascii="Arial" w:eastAsia="Arial" w:hAnsi="Arial" w:cs="Arial"/>
          <w:sz w:val="20"/>
          <w:szCs w:val="20"/>
        </w:rPr>
        <w:t xml:space="preserve"> (humano ravnanje z ujeto in potem izpuščeno ribo) in velja za vse vrste rib.</w:t>
      </w:r>
    </w:p>
    <w:p w14:paraId="3783E43C" w14:textId="77777777" w:rsidR="001D1395" w:rsidRPr="00D905D5" w:rsidRDefault="000162CA">
      <w:pPr>
        <w:widowControl w:val="0"/>
        <w:jc w:val="both"/>
        <w:rPr>
          <w:rFonts w:ascii="Arial" w:eastAsia="Arial" w:hAnsi="Arial" w:cs="Arial"/>
          <w:sz w:val="20"/>
          <w:szCs w:val="20"/>
        </w:rPr>
      </w:pPr>
      <w:proofErr w:type="spellStart"/>
      <w:r w:rsidRPr="00D905D5">
        <w:rPr>
          <w:rFonts w:ascii="Arial" w:eastAsia="Arial" w:hAnsi="Arial" w:cs="Arial"/>
          <w:sz w:val="20"/>
          <w:szCs w:val="20"/>
        </w:rPr>
        <w:t>Krapolov</w:t>
      </w:r>
      <w:proofErr w:type="spellEnd"/>
      <w:r w:rsidRPr="00D905D5">
        <w:rPr>
          <w:rFonts w:ascii="Arial" w:eastAsia="Arial" w:hAnsi="Arial" w:cs="Arial"/>
          <w:sz w:val="20"/>
          <w:szCs w:val="20"/>
        </w:rPr>
        <w:t xml:space="preserve">  je dovoljen samo z obale z največ dvema palicama s po enim trnkom v navezi.</w:t>
      </w:r>
    </w:p>
    <w:p w14:paraId="59D79229" w14:textId="18072C82" w:rsidR="009774C7" w:rsidRPr="00D905D5" w:rsidRDefault="000162CA" w:rsidP="009774C7">
      <w:pPr>
        <w:widowControl w:val="0"/>
        <w:spacing w:after="0" w:line="240" w:lineRule="auto"/>
        <w:jc w:val="both"/>
        <w:rPr>
          <w:rFonts w:ascii="Arial" w:eastAsia="Arial" w:hAnsi="Arial" w:cs="Arial"/>
          <w:b/>
          <w:sz w:val="20"/>
          <w:szCs w:val="20"/>
        </w:rPr>
      </w:pPr>
      <w:r w:rsidRPr="00D905D5">
        <w:rPr>
          <w:rFonts w:ascii="Arial" w:eastAsia="Arial" w:hAnsi="Arial" w:cs="Arial"/>
          <w:bCs/>
          <w:sz w:val="20"/>
          <w:szCs w:val="20"/>
        </w:rPr>
        <w:t>Čoln se</w:t>
      </w:r>
      <w:r w:rsidR="00D128AE" w:rsidRPr="00D905D5">
        <w:rPr>
          <w:rFonts w:ascii="Arial" w:eastAsia="Arial" w:hAnsi="Arial" w:cs="Arial"/>
          <w:bCs/>
          <w:sz w:val="20"/>
          <w:szCs w:val="20"/>
        </w:rPr>
        <w:t xml:space="preserve"> </w:t>
      </w:r>
      <w:r w:rsidRPr="00D905D5">
        <w:rPr>
          <w:rFonts w:ascii="Arial" w:eastAsia="Arial" w:hAnsi="Arial" w:cs="Arial"/>
          <w:bCs/>
          <w:sz w:val="20"/>
          <w:szCs w:val="20"/>
        </w:rPr>
        <w:t>lahko uporablja</w:t>
      </w:r>
      <w:r w:rsidRPr="00D905D5">
        <w:rPr>
          <w:rFonts w:ascii="Arial" w:eastAsia="Arial" w:hAnsi="Arial" w:cs="Arial"/>
          <w:b/>
          <w:sz w:val="20"/>
          <w:szCs w:val="20"/>
        </w:rPr>
        <w:t xml:space="preserve"> </w:t>
      </w:r>
      <w:r w:rsidRPr="00D905D5">
        <w:rPr>
          <w:rFonts w:ascii="Arial" w:eastAsia="Arial" w:hAnsi="Arial" w:cs="Arial"/>
          <w:sz w:val="20"/>
          <w:szCs w:val="20"/>
        </w:rPr>
        <w:t>samo</w:t>
      </w:r>
      <w:r w:rsidRPr="00D905D5">
        <w:rPr>
          <w:rFonts w:ascii="Arial" w:eastAsia="Arial" w:hAnsi="Arial" w:cs="Arial"/>
          <w:b/>
          <w:sz w:val="20"/>
          <w:szCs w:val="20"/>
        </w:rPr>
        <w:t xml:space="preserve"> </w:t>
      </w:r>
      <w:r w:rsidRPr="00D905D5">
        <w:rPr>
          <w:rFonts w:ascii="Arial" w:eastAsia="Arial" w:hAnsi="Arial" w:cs="Arial"/>
          <w:sz w:val="20"/>
          <w:szCs w:val="20"/>
        </w:rPr>
        <w:t>za postavitev boj (boje, ki ne smejo biti plastenke ali plastične kantice) je po končanem ribolovu potrebno obvezno odstraniti), krmljenje ali za reševanje rib, ki so se zapele v vodne ovire.</w:t>
      </w:r>
      <w:r w:rsidR="009774C7" w:rsidRPr="00D905D5">
        <w:rPr>
          <w:rFonts w:ascii="Arial" w:eastAsia="Arial" w:hAnsi="Arial" w:cs="Arial"/>
          <w:b/>
          <w:sz w:val="20"/>
          <w:szCs w:val="20"/>
        </w:rPr>
        <w:t xml:space="preserve"> </w:t>
      </w:r>
    </w:p>
    <w:p w14:paraId="3E0F09DC" w14:textId="77777777" w:rsidR="009774C7" w:rsidRPr="00D905D5" w:rsidRDefault="009774C7" w:rsidP="009774C7">
      <w:pPr>
        <w:widowControl w:val="0"/>
        <w:spacing w:after="0" w:line="240" w:lineRule="auto"/>
        <w:jc w:val="both"/>
        <w:rPr>
          <w:rFonts w:ascii="Arial" w:eastAsia="Arial" w:hAnsi="Arial" w:cs="Arial"/>
          <w:sz w:val="20"/>
          <w:szCs w:val="20"/>
        </w:rPr>
      </w:pPr>
    </w:p>
    <w:p w14:paraId="61FA0407" w14:textId="77777777" w:rsidR="001D1395" w:rsidRPr="00D905D5" w:rsidRDefault="000162CA" w:rsidP="009774C7">
      <w:pPr>
        <w:widowControl w:val="0"/>
        <w:spacing w:after="0" w:line="240" w:lineRule="auto"/>
        <w:jc w:val="both"/>
        <w:rPr>
          <w:sz w:val="20"/>
          <w:szCs w:val="20"/>
        </w:rPr>
      </w:pPr>
      <w:r w:rsidRPr="00D905D5">
        <w:rPr>
          <w:rFonts w:ascii="Arial" w:eastAsia="Arial" w:hAnsi="Arial" w:cs="Arial"/>
          <w:sz w:val="20"/>
          <w:szCs w:val="20"/>
        </w:rPr>
        <w:t xml:space="preserve">Mladi ribič, član KS lahko izvaja </w:t>
      </w:r>
      <w:proofErr w:type="spellStart"/>
      <w:r w:rsidRPr="00D905D5">
        <w:rPr>
          <w:rFonts w:ascii="Arial" w:eastAsia="Arial" w:hAnsi="Arial" w:cs="Arial"/>
          <w:sz w:val="20"/>
          <w:szCs w:val="20"/>
        </w:rPr>
        <w:t>krapolov</w:t>
      </w:r>
      <w:proofErr w:type="spellEnd"/>
      <w:r w:rsidRPr="00D905D5">
        <w:rPr>
          <w:rFonts w:ascii="Arial" w:eastAsia="Arial" w:hAnsi="Arial" w:cs="Arial"/>
          <w:sz w:val="20"/>
          <w:szCs w:val="20"/>
        </w:rPr>
        <w:t xml:space="preserve"> le ob spremstvu polnoletnega člana, kateri je tudi član KS.</w:t>
      </w:r>
    </w:p>
    <w:p w14:paraId="4F7968D8" w14:textId="77777777" w:rsidR="001D1395" w:rsidRPr="00D905D5" w:rsidRDefault="001D1395">
      <w:pPr>
        <w:widowControl w:val="0"/>
        <w:jc w:val="center"/>
        <w:rPr>
          <w:rFonts w:ascii="Arial" w:eastAsia="Arial" w:hAnsi="Arial" w:cs="Arial"/>
          <w:b/>
          <w:sz w:val="20"/>
          <w:szCs w:val="20"/>
        </w:rPr>
      </w:pPr>
    </w:p>
    <w:p w14:paraId="7FB7FA4F" w14:textId="77777777" w:rsidR="001D1395" w:rsidRPr="00D905D5" w:rsidRDefault="000162CA">
      <w:pPr>
        <w:widowControl w:val="0"/>
        <w:jc w:val="center"/>
        <w:rPr>
          <w:rFonts w:ascii="Arial" w:eastAsia="Arial" w:hAnsi="Arial" w:cs="Arial"/>
          <w:sz w:val="20"/>
          <w:szCs w:val="20"/>
        </w:rPr>
      </w:pPr>
      <w:r w:rsidRPr="00D905D5">
        <w:rPr>
          <w:rFonts w:ascii="Arial" w:eastAsia="Arial" w:hAnsi="Arial" w:cs="Arial"/>
          <w:b/>
          <w:sz w:val="20"/>
          <w:szCs w:val="20"/>
        </w:rPr>
        <w:t>8.   Člen</w:t>
      </w:r>
    </w:p>
    <w:p w14:paraId="500AB2B7" w14:textId="77777777" w:rsidR="001D1395" w:rsidRPr="00D905D5" w:rsidRDefault="000162CA">
      <w:pPr>
        <w:widowControl w:val="0"/>
        <w:jc w:val="center"/>
        <w:rPr>
          <w:rFonts w:ascii="Arial" w:eastAsia="Arial" w:hAnsi="Arial" w:cs="Arial"/>
          <w:b/>
          <w:sz w:val="20"/>
          <w:szCs w:val="20"/>
        </w:rPr>
      </w:pPr>
      <w:r w:rsidRPr="00D905D5">
        <w:rPr>
          <w:rFonts w:ascii="Arial" w:eastAsia="Arial" w:hAnsi="Arial" w:cs="Arial"/>
          <w:b/>
          <w:sz w:val="20"/>
          <w:szCs w:val="20"/>
        </w:rPr>
        <w:t xml:space="preserve">(dovoljena lokacija izvajanja dnevnega in nočnega </w:t>
      </w:r>
      <w:proofErr w:type="spellStart"/>
      <w:r w:rsidRPr="00D905D5">
        <w:rPr>
          <w:rFonts w:ascii="Arial" w:eastAsia="Arial" w:hAnsi="Arial" w:cs="Arial"/>
          <w:b/>
          <w:sz w:val="20"/>
          <w:szCs w:val="20"/>
        </w:rPr>
        <w:t>krapolova</w:t>
      </w:r>
      <w:proofErr w:type="spellEnd"/>
      <w:r w:rsidRPr="00D905D5">
        <w:rPr>
          <w:rFonts w:ascii="Arial" w:eastAsia="Arial" w:hAnsi="Arial" w:cs="Arial"/>
          <w:b/>
          <w:sz w:val="20"/>
          <w:szCs w:val="20"/>
        </w:rPr>
        <w:t>)</w:t>
      </w:r>
    </w:p>
    <w:p w14:paraId="457706CC" w14:textId="77777777" w:rsidR="001D1395" w:rsidRPr="00D905D5" w:rsidRDefault="000162CA">
      <w:pPr>
        <w:widowControl w:val="0"/>
        <w:ind w:right="20"/>
        <w:jc w:val="both"/>
        <w:rPr>
          <w:rFonts w:ascii="Arial" w:eastAsia="Arial" w:hAnsi="Arial" w:cs="Arial"/>
          <w:sz w:val="20"/>
          <w:szCs w:val="20"/>
        </w:rPr>
      </w:pPr>
      <w:proofErr w:type="spellStart"/>
      <w:r w:rsidRPr="00D905D5">
        <w:rPr>
          <w:rFonts w:ascii="Arial" w:eastAsia="Arial" w:hAnsi="Arial" w:cs="Arial"/>
          <w:sz w:val="20"/>
          <w:szCs w:val="20"/>
        </w:rPr>
        <w:t>Krapolov</w:t>
      </w:r>
      <w:proofErr w:type="spellEnd"/>
      <w:r w:rsidRPr="00D905D5">
        <w:rPr>
          <w:rFonts w:ascii="Arial" w:eastAsia="Arial" w:hAnsi="Arial" w:cs="Arial"/>
          <w:sz w:val="20"/>
          <w:szCs w:val="20"/>
        </w:rPr>
        <w:t xml:space="preserve"> se lahko izvaja na levem bregu akumulacijskega jezera Mola, gledano iz smeri vasi Harije proti ribiškemu domu pod vasjo Soze. Skrajni točki dovoljenih lokacij sta označeni na karti jezera Mola in ribiško gojitvenem načrtu.</w:t>
      </w:r>
    </w:p>
    <w:p w14:paraId="024CA4AB" w14:textId="77777777" w:rsidR="001D1395" w:rsidRPr="00D905D5" w:rsidRDefault="000162CA">
      <w:pPr>
        <w:widowControl w:val="0"/>
        <w:ind w:right="20"/>
        <w:jc w:val="both"/>
        <w:rPr>
          <w:rFonts w:ascii="Arial" w:eastAsia="Arial" w:hAnsi="Arial" w:cs="Arial"/>
          <w:sz w:val="20"/>
          <w:szCs w:val="20"/>
        </w:rPr>
      </w:pPr>
      <w:proofErr w:type="spellStart"/>
      <w:r w:rsidRPr="00D905D5">
        <w:rPr>
          <w:rFonts w:ascii="Arial" w:eastAsia="Arial" w:hAnsi="Arial" w:cs="Arial"/>
          <w:sz w:val="20"/>
          <w:szCs w:val="20"/>
        </w:rPr>
        <w:t>Krapolov</w:t>
      </w:r>
      <w:proofErr w:type="spellEnd"/>
      <w:r w:rsidRPr="00D905D5">
        <w:rPr>
          <w:rFonts w:ascii="Arial" w:eastAsia="Arial" w:hAnsi="Arial" w:cs="Arial"/>
          <w:sz w:val="20"/>
          <w:szCs w:val="20"/>
        </w:rPr>
        <w:t xml:space="preserve"> je dovoljen samo na označenih ribolovnih mestih. </w:t>
      </w:r>
    </w:p>
    <w:p w14:paraId="5155DE74" w14:textId="77777777" w:rsidR="001D1395" w:rsidRPr="00D905D5" w:rsidRDefault="000162CA">
      <w:pPr>
        <w:widowControl w:val="0"/>
        <w:ind w:right="20"/>
        <w:jc w:val="both"/>
        <w:rPr>
          <w:rFonts w:ascii="Arial" w:eastAsia="Arial" w:hAnsi="Arial" w:cs="Arial"/>
          <w:sz w:val="20"/>
          <w:szCs w:val="20"/>
        </w:rPr>
      </w:pPr>
      <w:r w:rsidRPr="00D905D5">
        <w:rPr>
          <w:rFonts w:ascii="Arial" w:eastAsia="Arial" w:hAnsi="Arial" w:cs="Arial"/>
          <w:sz w:val="20"/>
          <w:szCs w:val="20"/>
        </w:rPr>
        <w:t xml:space="preserve">Pri izvajanju </w:t>
      </w:r>
      <w:proofErr w:type="spellStart"/>
      <w:r w:rsidRPr="00D905D5">
        <w:rPr>
          <w:rFonts w:ascii="Arial" w:eastAsia="Arial" w:hAnsi="Arial" w:cs="Arial"/>
          <w:sz w:val="20"/>
          <w:szCs w:val="20"/>
        </w:rPr>
        <w:t>krapolova</w:t>
      </w:r>
      <w:proofErr w:type="spellEnd"/>
      <w:r w:rsidRPr="00D905D5">
        <w:rPr>
          <w:rFonts w:ascii="Arial" w:eastAsia="Arial" w:hAnsi="Arial" w:cs="Arial"/>
          <w:sz w:val="20"/>
          <w:szCs w:val="20"/>
        </w:rPr>
        <w:t xml:space="preserve"> v nočnem času je dovoljen izključno ribolov krapovcev, kot so krap, amur in tolstolobik. </w:t>
      </w:r>
    </w:p>
    <w:p w14:paraId="6643FA08" w14:textId="77777777" w:rsidR="00D128AE" w:rsidRPr="00D905D5" w:rsidRDefault="00D128AE">
      <w:pPr>
        <w:widowControl w:val="0"/>
        <w:jc w:val="center"/>
        <w:rPr>
          <w:rFonts w:ascii="Arial" w:eastAsia="Arial" w:hAnsi="Arial" w:cs="Arial"/>
          <w:b/>
          <w:sz w:val="20"/>
          <w:szCs w:val="20"/>
        </w:rPr>
      </w:pPr>
    </w:p>
    <w:p w14:paraId="58DBF958" w14:textId="77777777" w:rsidR="001D1395" w:rsidRPr="00D905D5" w:rsidRDefault="000162CA">
      <w:pPr>
        <w:widowControl w:val="0"/>
        <w:jc w:val="center"/>
        <w:rPr>
          <w:rFonts w:ascii="Arial" w:eastAsia="Arial" w:hAnsi="Arial" w:cs="Arial"/>
          <w:b/>
          <w:sz w:val="20"/>
          <w:szCs w:val="20"/>
        </w:rPr>
      </w:pPr>
      <w:r w:rsidRPr="00D905D5">
        <w:rPr>
          <w:rFonts w:ascii="Arial" w:eastAsia="Arial" w:hAnsi="Arial" w:cs="Arial"/>
          <w:b/>
          <w:sz w:val="20"/>
          <w:szCs w:val="20"/>
        </w:rPr>
        <w:t>9.    Člen</w:t>
      </w:r>
    </w:p>
    <w:p w14:paraId="09F98927" w14:textId="77777777" w:rsidR="001D1395" w:rsidRPr="00D905D5" w:rsidRDefault="000162CA">
      <w:pPr>
        <w:widowControl w:val="0"/>
        <w:jc w:val="center"/>
        <w:rPr>
          <w:rFonts w:ascii="Arial" w:eastAsia="Arial" w:hAnsi="Arial" w:cs="Arial"/>
          <w:b/>
          <w:sz w:val="20"/>
          <w:szCs w:val="20"/>
        </w:rPr>
      </w:pPr>
      <w:r w:rsidRPr="00D905D5">
        <w:rPr>
          <w:rFonts w:ascii="Arial" w:eastAsia="Arial" w:hAnsi="Arial" w:cs="Arial"/>
          <w:b/>
          <w:sz w:val="20"/>
          <w:szCs w:val="20"/>
        </w:rPr>
        <w:t>(obvezna oprema)</w:t>
      </w:r>
    </w:p>
    <w:p w14:paraId="450F4B06" w14:textId="77777777" w:rsidR="009774C7" w:rsidRPr="00D905D5" w:rsidRDefault="009774C7">
      <w:pPr>
        <w:widowControl w:val="0"/>
        <w:rPr>
          <w:rFonts w:ascii="Arial" w:eastAsia="Arial" w:hAnsi="Arial" w:cs="Arial"/>
          <w:sz w:val="20"/>
          <w:szCs w:val="20"/>
        </w:rPr>
      </w:pPr>
    </w:p>
    <w:p w14:paraId="172CFD05" w14:textId="77777777" w:rsidR="00FD07E1" w:rsidRPr="00D905D5" w:rsidRDefault="000162CA">
      <w:pPr>
        <w:widowControl w:val="0"/>
        <w:rPr>
          <w:rFonts w:ascii="Arial" w:eastAsia="Arial" w:hAnsi="Arial" w:cs="Arial"/>
          <w:sz w:val="20"/>
          <w:szCs w:val="20"/>
        </w:rPr>
      </w:pPr>
      <w:r w:rsidRPr="00D905D5">
        <w:rPr>
          <w:rFonts w:ascii="Arial" w:eastAsia="Arial" w:hAnsi="Arial" w:cs="Arial"/>
          <w:sz w:val="20"/>
          <w:szCs w:val="20"/>
        </w:rPr>
        <w:t>Med obvezno opremo za izvajanje ribolova po tem pravilniku spada:</w:t>
      </w:r>
    </w:p>
    <w:p w14:paraId="02EB8CF1" w14:textId="227DCE0C" w:rsidR="00FD07E1" w:rsidRPr="00D905D5" w:rsidRDefault="000162CA" w:rsidP="00D905D5">
      <w:pPr>
        <w:widowControl w:val="0"/>
        <w:numPr>
          <w:ilvl w:val="0"/>
          <w:numId w:val="6"/>
        </w:numPr>
        <w:spacing w:line="240" w:lineRule="auto"/>
        <w:jc w:val="both"/>
        <w:rPr>
          <w:sz w:val="20"/>
          <w:szCs w:val="20"/>
        </w:rPr>
      </w:pPr>
      <w:proofErr w:type="spellStart"/>
      <w:r w:rsidRPr="00D905D5">
        <w:rPr>
          <w:rFonts w:ascii="Arial" w:eastAsia="Arial" w:hAnsi="Arial" w:cs="Arial"/>
          <w:b/>
          <w:sz w:val="20"/>
          <w:szCs w:val="20"/>
        </w:rPr>
        <w:t>Podmetalka</w:t>
      </w:r>
      <w:proofErr w:type="spellEnd"/>
      <w:r w:rsidRPr="00D905D5">
        <w:rPr>
          <w:rFonts w:ascii="Arial" w:eastAsia="Arial" w:hAnsi="Arial" w:cs="Arial"/>
          <w:b/>
          <w:sz w:val="20"/>
          <w:szCs w:val="20"/>
        </w:rPr>
        <w:t>,</w:t>
      </w:r>
      <w:r w:rsidRPr="00D905D5">
        <w:rPr>
          <w:rFonts w:ascii="Arial" w:eastAsia="Arial" w:hAnsi="Arial" w:cs="Arial"/>
          <w:sz w:val="20"/>
          <w:szCs w:val="20"/>
        </w:rPr>
        <w:t xml:space="preserve"> katere stranice ne smejo biti krajše od 90 cm;</w:t>
      </w:r>
      <w:r w:rsidRPr="00D905D5">
        <w:rPr>
          <w:rFonts w:ascii="Arial" w:eastAsia="Arial" w:hAnsi="Arial" w:cs="Arial"/>
          <w:b/>
          <w:sz w:val="20"/>
          <w:szCs w:val="20"/>
        </w:rPr>
        <w:t xml:space="preserve"> </w:t>
      </w:r>
    </w:p>
    <w:p w14:paraId="631E37C3" w14:textId="77777777" w:rsidR="001D1395" w:rsidRPr="00D905D5" w:rsidRDefault="000162CA" w:rsidP="00D905D5">
      <w:pPr>
        <w:widowControl w:val="0"/>
        <w:numPr>
          <w:ilvl w:val="0"/>
          <w:numId w:val="6"/>
        </w:numPr>
        <w:spacing w:line="240" w:lineRule="auto"/>
        <w:jc w:val="both"/>
        <w:rPr>
          <w:sz w:val="20"/>
          <w:szCs w:val="20"/>
        </w:rPr>
      </w:pPr>
      <w:r w:rsidRPr="00D905D5">
        <w:rPr>
          <w:rFonts w:ascii="Arial" w:eastAsia="Arial" w:hAnsi="Arial" w:cs="Arial"/>
          <w:b/>
          <w:sz w:val="20"/>
          <w:szCs w:val="20"/>
        </w:rPr>
        <w:t xml:space="preserve">Blazina za odpenjanje in tehtanje rib, </w:t>
      </w:r>
      <w:r w:rsidRPr="00D905D5">
        <w:rPr>
          <w:rFonts w:ascii="Arial" w:eastAsia="Arial" w:hAnsi="Arial" w:cs="Arial"/>
          <w:sz w:val="20"/>
          <w:szCs w:val="20"/>
        </w:rPr>
        <w:t>min. dolžine 90 cm;</w:t>
      </w:r>
      <w:r w:rsidRPr="00D905D5">
        <w:rPr>
          <w:rFonts w:ascii="Arial" w:eastAsia="Arial" w:hAnsi="Arial" w:cs="Arial"/>
          <w:b/>
          <w:sz w:val="20"/>
          <w:szCs w:val="20"/>
        </w:rPr>
        <w:t xml:space="preserve"> </w:t>
      </w:r>
    </w:p>
    <w:p w14:paraId="194E2F8D" w14:textId="77777777" w:rsidR="001D1395" w:rsidRPr="00D905D5" w:rsidRDefault="000162CA" w:rsidP="00D905D5">
      <w:pPr>
        <w:widowControl w:val="0"/>
        <w:numPr>
          <w:ilvl w:val="0"/>
          <w:numId w:val="6"/>
        </w:numPr>
        <w:spacing w:line="240" w:lineRule="auto"/>
        <w:jc w:val="both"/>
        <w:rPr>
          <w:sz w:val="20"/>
          <w:szCs w:val="20"/>
        </w:rPr>
      </w:pPr>
      <w:r w:rsidRPr="00D905D5">
        <w:rPr>
          <w:rFonts w:ascii="Arial" w:eastAsia="Arial" w:hAnsi="Arial" w:cs="Arial"/>
          <w:b/>
          <w:sz w:val="20"/>
          <w:szCs w:val="20"/>
        </w:rPr>
        <w:t xml:space="preserve">Sredstvo za razkuževanje </w:t>
      </w:r>
      <w:r w:rsidRPr="00D905D5">
        <w:rPr>
          <w:rFonts w:ascii="Arial" w:eastAsia="Arial" w:hAnsi="Arial" w:cs="Arial"/>
          <w:sz w:val="20"/>
          <w:szCs w:val="20"/>
        </w:rPr>
        <w:t>vbodnih in ostalih ran;</w:t>
      </w:r>
      <w:bookmarkStart w:id="0" w:name="_GoBack"/>
      <w:bookmarkEnd w:id="0"/>
    </w:p>
    <w:p w14:paraId="6782E36D" w14:textId="77777777" w:rsidR="001D1395" w:rsidRPr="00D905D5" w:rsidRDefault="000162CA" w:rsidP="00D905D5">
      <w:pPr>
        <w:widowControl w:val="0"/>
        <w:numPr>
          <w:ilvl w:val="0"/>
          <w:numId w:val="6"/>
        </w:numPr>
        <w:spacing w:line="240" w:lineRule="auto"/>
        <w:jc w:val="both"/>
        <w:rPr>
          <w:sz w:val="20"/>
          <w:szCs w:val="20"/>
        </w:rPr>
      </w:pPr>
      <w:r w:rsidRPr="00D905D5">
        <w:rPr>
          <w:rFonts w:ascii="Arial" w:eastAsia="Arial" w:hAnsi="Arial" w:cs="Arial"/>
          <w:b/>
          <w:sz w:val="20"/>
          <w:szCs w:val="20"/>
        </w:rPr>
        <w:t>Vreča/e za smeti</w:t>
      </w:r>
      <w:r w:rsidRPr="00D905D5">
        <w:rPr>
          <w:rFonts w:ascii="Arial" w:eastAsia="Arial" w:hAnsi="Arial" w:cs="Arial"/>
          <w:sz w:val="20"/>
          <w:szCs w:val="20"/>
        </w:rPr>
        <w:t>.</w:t>
      </w:r>
      <w:r w:rsidRPr="00D905D5">
        <w:rPr>
          <w:rFonts w:ascii="Arial" w:eastAsia="Arial" w:hAnsi="Arial" w:cs="Arial"/>
          <w:b/>
          <w:sz w:val="20"/>
          <w:szCs w:val="20"/>
        </w:rPr>
        <w:t xml:space="preserve"> </w:t>
      </w:r>
    </w:p>
    <w:p w14:paraId="3FFF2F34" w14:textId="100B36B5" w:rsidR="00FD07E1" w:rsidRPr="00D905D5" w:rsidRDefault="000162CA" w:rsidP="00D905D5">
      <w:pPr>
        <w:widowControl w:val="0"/>
        <w:numPr>
          <w:ilvl w:val="0"/>
          <w:numId w:val="7"/>
        </w:numPr>
        <w:spacing w:after="0" w:line="240" w:lineRule="auto"/>
        <w:jc w:val="both"/>
        <w:rPr>
          <w:sz w:val="20"/>
          <w:szCs w:val="20"/>
        </w:rPr>
      </w:pPr>
      <w:r w:rsidRPr="00D905D5">
        <w:rPr>
          <w:rFonts w:ascii="Arial" w:eastAsia="Arial" w:hAnsi="Arial" w:cs="Arial"/>
          <w:b/>
          <w:sz w:val="20"/>
          <w:szCs w:val="20"/>
        </w:rPr>
        <w:t>Merilo</w:t>
      </w:r>
    </w:p>
    <w:p w14:paraId="193E6CA9" w14:textId="77777777" w:rsidR="00FD07E1" w:rsidRPr="00D905D5" w:rsidRDefault="00FD07E1" w:rsidP="00D905D5">
      <w:pPr>
        <w:widowControl w:val="0"/>
        <w:spacing w:after="0" w:line="240" w:lineRule="auto"/>
        <w:ind w:left="720"/>
        <w:jc w:val="both"/>
        <w:rPr>
          <w:sz w:val="20"/>
          <w:szCs w:val="20"/>
        </w:rPr>
      </w:pPr>
    </w:p>
    <w:p w14:paraId="108B0BA7" w14:textId="77777777" w:rsidR="001D1395" w:rsidRPr="00D905D5" w:rsidRDefault="000162CA" w:rsidP="00D905D5">
      <w:pPr>
        <w:widowControl w:val="0"/>
        <w:numPr>
          <w:ilvl w:val="0"/>
          <w:numId w:val="6"/>
        </w:numPr>
        <w:spacing w:line="240" w:lineRule="auto"/>
        <w:jc w:val="both"/>
        <w:rPr>
          <w:sz w:val="20"/>
          <w:szCs w:val="20"/>
        </w:rPr>
      </w:pPr>
      <w:r w:rsidRPr="00D905D5">
        <w:rPr>
          <w:rFonts w:ascii="Arial" w:eastAsia="Arial" w:hAnsi="Arial" w:cs="Arial"/>
          <w:b/>
          <w:sz w:val="20"/>
          <w:szCs w:val="20"/>
        </w:rPr>
        <w:t>Nož</w:t>
      </w:r>
    </w:p>
    <w:p w14:paraId="414ABE8A" w14:textId="77777777" w:rsidR="001D1395" w:rsidRPr="00D905D5" w:rsidRDefault="000162CA" w:rsidP="00D905D5">
      <w:pPr>
        <w:widowControl w:val="0"/>
        <w:numPr>
          <w:ilvl w:val="0"/>
          <w:numId w:val="6"/>
        </w:numPr>
        <w:spacing w:line="240" w:lineRule="auto"/>
        <w:jc w:val="both"/>
        <w:rPr>
          <w:sz w:val="20"/>
          <w:szCs w:val="20"/>
        </w:rPr>
      </w:pPr>
      <w:r w:rsidRPr="00D905D5">
        <w:rPr>
          <w:rFonts w:ascii="Arial" w:eastAsia="Arial" w:hAnsi="Arial" w:cs="Arial"/>
          <w:b/>
          <w:sz w:val="20"/>
          <w:szCs w:val="20"/>
        </w:rPr>
        <w:t>Tehtnica</w:t>
      </w:r>
    </w:p>
    <w:p w14:paraId="6B7C88CD" w14:textId="77777777" w:rsidR="001D1395" w:rsidRPr="00D905D5" w:rsidRDefault="000162CA" w:rsidP="00D905D5">
      <w:pPr>
        <w:widowControl w:val="0"/>
        <w:numPr>
          <w:ilvl w:val="0"/>
          <w:numId w:val="6"/>
        </w:numPr>
        <w:spacing w:line="240" w:lineRule="auto"/>
        <w:jc w:val="both"/>
        <w:rPr>
          <w:sz w:val="20"/>
          <w:szCs w:val="20"/>
        </w:rPr>
      </w:pPr>
      <w:r w:rsidRPr="00D905D5">
        <w:rPr>
          <w:rFonts w:ascii="Arial" w:eastAsia="Arial" w:hAnsi="Arial" w:cs="Arial"/>
          <w:b/>
          <w:sz w:val="20"/>
          <w:szCs w:val="20"/>
        </w:rPr>
        <w:t xml:space="preserve">Kemični svinčnik (za člane, ki ne uporabljajo </w:t>
      </w:r>
      <w:proofErr w:type="spellStart"/>
      <w:r w:rsidRPr="00D905D5">
        <w:rPr>
          <w:rFonts w:ascii="Arial" w:eastAsia="Arial" w:hAnsi="Arial" w:cs="Arial"/>
          <w:b/>
          <w:sz w:val="20"/>
          <w:szCs w:val="20"/>
        </w:rPr>
        <w:t>eLRD</w:t>
      </w:r>
      <w:proofErr w:type="spellEnd"/>
      <w:r w:rsidRPr="00D905D5">
        <w:rPr>
          <w:rFonts w:ascii="Arial" w:eastAsia="Arial" w:hAnsi="Arial" w:cs="Arial"/>
          <w:b/>
          <w:sz w:val="20"/>
          <w:szCs w:val="20"/>
        </w:rPr>
        <w:t xml:space="preserve">) </w:t>
      </w:r>
    </w:p>
    <w:p w14:paraId="2399040E" w14:textId="77777777" w:rsidR="001D1395" w:rsidRPr="00D905D5" w:rsidRDefault="000162CA">
      <w:pPr>
        <w:widowControl w:val="0"/>
        <w:tabs>
          <w:tab w:val="left" w:pos="3120"/>
        </w:tabs>
        <w:rPr>
          <w:rFonts w:ascii="Arial" w:eastAsia="Arial" w:hAnsi="Arial" w:cs="Arial"/>
          <w:sz w:val="20"/>
          <w:szCs w:val="20"/>
        </w:rPr>
      </w:pPr>
      <w:r w:rsidRPr="00D905D5">
        <w:rPr>
          <w:rFonts w:ascii="Arial" w:eastAsia="Arial" w:hAnsi="Arial" w:cs="Arial"/>
          <w:sz w:val="20"/>
          <w:szCs w:val="20"/>
        </w:rPr>
        <w:tab/>
      </w:r>
    </w:p>
    <w:p w14:paraId="403D4FFF" w14:textId="77777777" w:rsidR="001D1395" w:rsidRPr="00D905D5" w:rsidRDefault="000162CA">
      <w:pPr>
        <w:widowControl w:val="0"/>
        <w:ind w:left="4420"/>
        <w:rPr>
          <w:rFonts w:ascii="Arial" w:eastAsia="Arial" w:hAnsi="Arial" w:cs="Arial"/>
          <w:sz w:val="20"/>
          <w:szCs w:val="20"/>
        </w:rPr>
      </w:pPr>
      <w:r w:rsidRPr="00D905D5">
        <w:rPr>
          <w:rFonts w:ascii="Arial" w:eastAsia="Arial" w:hAnsi="Arial" w:cs="Arial"/>
          <w:b/>
          <w:sz w:val="20"/>
          <w:szCs w:val="20"/>
        </w:rPr>
        <w:t>1</w:t>
      </w:r>
      <w:r w:rsidR="009774C7" w:rsidRPr="00D905D5">
        <w:rPr>
          <w:rFonts w:ascii="Arial" w:eastAsia="Arial" w:hAnsi="Arial" w:cs="Arial"/>
          <w:b/>
          <w:sz w:val="20"/>
          <w:szCs w:val="20"/>
        </w:rPr>
        <w:t>0</w:t>
      </w:r>
      <w:r w:rsidRPr="00D905D5">
        <w:rPr>
          <w:rFonts w:ascii="Arial" w:eastAsia="Arial" w:hAnsi="Arial" w:cs="Arial"/>
          <w:b/>
          <w:sz w:val="20"/>
          <w:szCs w:val="20"/>
        </w:rPr>
        <w:t>.  Člen</w:t>
      </w:r>
    </w:p>
    <w:p w14:paraId="0B32CB59" w14:textId="77777777" w:rsidR="001D1395" w:rsidRPr="00D905D5" w:rsidRDefault="000162CA">
      <w:pPr>
        <w:widowControl w:val="0"/>
        <w:jc w:val="center"/>
        <w:rPr>
          <w:rFonts w:ascii="Arial" w:eastAsia="Arial" w:hAnsi="Arial" w:cs="Arial"/>
          <w:b/>
          <w:sz w:val="20"/>
          <w:szCs w:val="20"/>
        </w:rPr>
      </w:pPr>
      <w:r w:rsidRPr="00D905D5">
        <w:rPr>
          <w:rFonts w:ascii="Arial" w:eastAsia="Arial" w:hAnsi="Arial" w:cs="Arial"/>
          <w:b/>
          <w:sz w:val="20"/>
          <w:szCs w:val="20"/>
        </w:rPr>
        <w:t xml:space="preserve">(dolžnost prijave </w:t>
      </w:r>
      <w:proofErr w:type="spellStart"/>
      <w:r w:rsidRPr="00D905D5">
        <w:rPr>
          <w:rFonts w:ascii="Arial" w:eastAsia="Arial" w:hAnsi="Arial" w:cs="Arial"/>
          <w:b/>
          <w:sz w:val="20"/>
          <w:szCs w:val="20"/>
        </w:rPr>
        <w:t>krapolova</w:t>
      </w:r>
      <w:proofErr w:type="spellEnd"/>
      <w:r w:rsidRPr="00D905D5">
        <w:rPr>
          <w:rFonts w:ascii="Arial" w:eastAsia="Arial" w:hAnsi="Arial" w:cs="Arial"/>
          <w:b/>
          <w:sz w:val="20"/>
          <w:szCs w:val="20"/>
        </w:rPr>
        <w:t>)</w:t>
      </w:r>
    </w:p>
    <w:p w14:paraId="36AFC36A" w14:textId="77777777" w:rsidR="001D1395" w:rsidRPr="00D905D5" w:rsidRDefault="000162CA">
      <w:pPr>
        <w:widowControl w:val="0"/>
        <w:ind w:right="20"/>
        <w:jc w:val="both"/>
        <w:rPr>
          <w:rFonts w:ascii="Arial" w:eastAsia="Arial" w:hAnsi="Arial" w:cs="Arial"/>
          <w:sz w:val="20"/>
          <w:szCs w:val="20"/>
        </w:rPr>
      </w:pPr>
      <w:r w:rsidRPr="00D905D5">
        <w:rPr>
          <w:rFonts w:ascii="Arial" w:eastAsia="Arial" w:hAnsi="Arial" w:cs="Arial"/>
          <w:sz w:val="20"/>
          <w:szCs w:val="20"/>
        </w:rPr>
        <w:t xml:space="preserve">Vsak član KS se je dolžan pred začetkom </w:t>
      </w:r>
      <w:proofErr w:type="spellStart"/>
      <w:r w:rsidRPr="00D905D5">
        <w:rPr>
          <w:rFonts w:ascii="Arial" w:eastAsia="Arial" w:hAnsi="Arial" w:cs="Arial"/>
          <w:sz w:val="20"/>
          <w:szCs w:val="20"/>
        </w:rPr>
        <w:t>krapolova</w:t>
      </w:r>
      <w:proofErr w:type="spellEnd"/>
      <w:r w:rsidRPr="00D905D5">
        <w:rPr>
          <w:rFonts w:ascii="Arial" w:eastAsia="Arial" w:hAnsi="Arial" w:cs="Arial"/>
          <w:sz w:val="20"/>
          <w:szCs w:val="20"/>
        </w:rPr>
        <w:t xml:space="preserve"> prijaviti na prijavnem mestu v ribiškem domu z vpisom v knjigo </w:t>
      </w:r>
      <w:proofErr w:type="spellStart"/>
      <w:r w:rsidRPr="00D905D5">
        <w:rPr>
          <w:rFonts w:ascii="Arial" w:eastAsia="Arial" w:hAnsi="Arial" w:cs="Arial"/>
          <w:sz w:val="20"/>
          <w:szCs w:val="20"/>
        </w:rPr>
        <w:t>krapolova</w:t>
      </w:r>
      <w:proofErr w:type="spellEnd"/>
      <w:r w:rsidRPr="00D905D5">
        <w:rPr>
          <w:rFonts w:ascii="Arial" w:eastAsia="Arial" w:hAnsi="Arial" w:cs="Arial"/>
          <w:sz w:val="20"/>
          <w:szCs w:val="20"/>
        </w:rPr>
        <w:t>. Vsebina prijave mora vsebovati lokacijo, število in poimenski seznam izvajalcev ter začetek in predviden čas trajanja ribolova.</w:t>
      </w:r>
    </w:p>
    <w:p w14:paraId="0FE88830" w14:textId="77777777" w:rsidR="009774C7" w:rsidRPr="00D905D5" w:rsidRDefault="009774C7">
      <w:pPr>
        <w:widowControl w:val="0"/>
        <w:ind w:right="20"/>
        <w:jc w:val="both"/>
        <w:rPr>
          <w:rFonts w:ascii="Arial" w:eastAsia="Arial" w:hAnsi="Arial" w:cs="Arial"/>
          <w:sz w:val="20"/>
          <w:szCs w:val="20"/>
        </w:rPr>
      </w:pPr>
    </w:p>
    <w:p w14:paraId="66BD4245" w14:textId="77777777" w:rsidR="001D1395" w:rsidRPr="00D905D5" w:rsidRDefault="000162CA">
      <w:pPr>
        <w:widowControl w:val="0"/>
        <w:ind w:left="4420"/>
        <w:rPr>
          <w:rFonts w:ascii="Arial" w:eastAsia="Arial" w:hAnsi="Arial" w:cs="Arial"/>
          <w:sz w:val="20"/>
          <w:szCs w:val="20"/>
        </w:rPr>
      </w:pPr>
      <w:r w:rsidRPr="00D905D5">
        <w:rPr>
          <w:rFonts w:ascii="Arial" w:eastAsia="Arial" w:hAnsi="Arial" w:cs="Arial"/>
          <w:b/>
          <w:sz w:val="20"/>
          <w:szCs w:val="20"/>
        </w:rPr>
        <w:t>1</w:t>
      </w:r>
      <w:r w:rsidR="009774C7" w:rsidRPr="00D905D5">
        <w:rPr>
          <w:rFonts w:ascii="Arial" w:eastAsia="Arial" w:hAnsi="Arial" w:cs="Arial"/>
          <w:b/>
          <w:sz w:val="20"/>
          <w:szCs w:val="20"/>
        </w:rPr>
        <w:t>1</w:t>
      </w:r>
      <w:r w:rsidRPr="00D905D5">
        <w:rPr>
          <w:rFonts w:ascii="Arial" w:eastAsia="Arial" w:hAnsi="Arial" w:cs="Arial"/>
          <w:b/>
          <w:sz w:val="20"/>
          <w:szCs w:val="20"/>
        </w:rPr>
        <w:t>.  Člen</w:t>
      </w:r>
    </w:p>
    <w:p w14:paraId="05A4510C" w14:textId="77777777" w:rsidR="001D1395" w:rsidRPr="00D905D5" w:rsidRDefault="000162CA">
      <w:pPr>
        <w:widowControl w:val="0"/>
        <w:jc w:val="center"/>
        <w:rPr>
          <w:rFonts w:ascii="Arial" w:eastAsia="Arial" w:hAnsi="Arial" w:cs="Arial"/>
          <w:b/>
          <w:sz w:val="20"/>
          <w:szCs w:val="20"/>
        </w:rPr>
      </w:pPr>
      <w:r w:rsidRPr="00D905D5">
        <w:rPr>
          <w:rFonts w:ascii="Arial" w:eastAsia="Arial" w:hAnsi="Arial" w:cs="Arial"/>
          <w:b/>
          <w:sz w:val="20"/>
          <w:szCs w:val="20"/>
        </w:rPr>
        <w:t>(vpisovanje datuma ribolova)</w:t>
      </w:r>
    </w:p>
    <w:p w14:paraId="0BC5F621" w14:textId="77777777" w:rsidR="001D1395" w:rsidRPr="00D905D5" w:rsidRDefault="000162CA">
      <w:pPr>
        <w:widowControl w:val="0"/>
        <w:jc w:val="both"/>
        <w:rPr>
          <w:rFonts w:ascii="Arial" w:eastAsia="Arial" w:hAnsi="Arial" w:cs="Arial"/>
          <w:sz w:val="20"/>
          <w:szCs w:val="20"/>
        </w:rPr>
      </w:pPr>
      <w:r w:rsidRPr="00D905D5">
        <w:rPr>
          <w:rFonts w:ascii="Arial" w:eastAsia="Arial" w:hAnsi="Arial" w:cs="Arial"/>
          <w:sz w:val="20"/>
          <w:szCs w:val="20"/>
        </w:rPr>
        <w:t xml:space="preserve">Datumi ribolova se vpisujejo skladno z določili 5. odstavka 14. člena Pravilnika o ribolovnem režimu RD, v </w:t>
      </w:r>
      <w:r w:rsidRPr="00D905D5">
        <w:rPr>
          <w:rFonts w:ascii="Arial" w:eastAsia="Arial" w:hAnsi="Arial" w:cs="Arial"/>
          <w:sz w:val="20"/>
          <w:szCs w:val="20"/>
        </w:rPr>
        <w:lastRenderedPageBreak/>
        <w:t>elektronsko letno ribolovno dovolilnico (</w:t>
      </w:r>
      <w:proofErr w:type="spellStart"/>
      <w:r w:rsidRPr="00D905D5">
        <w:rPr>
          <w:rFonts w:ascii="Arial" w:eastAsia="Arial" w:hAnsi="Arial" w:cs="Arial"/>
          <w:sz w:val="20"/>
          <w:szCs w:val="20"/>
        </w:rPr>
        <w:t>eLRD</w:t>
      </w:r>
      <w:proofErr w:type="spellEnd"/>
      <w:r w:rsidRPr="00D905D5">
        <w:rPr>
          <w:rFonts w:ascii="Arial" w:eastAsia="Arial" w:hAnsi="Arial" w:cs="Arial"/>
          <w:sz w:val="20"/>
          <w:szCs w:val="20"/>
        </w:rPr>
        <w:t>) ali v</w:t>
      </w:r>
      <w:r w:rsidRPr="00D905D5">
        <w:rPr>
          <w:rFonts w:ascii="Arial" w:eastAsia="Arial" w:hAnsi="Arial" w:cs="Arial"/>
          <w:b/>
          <w:i/>
          <w:sz w:val="20"/>
          <w:szCs w:val="20"/>
        </w:rPr>
        <w:t xml:space="preserve"> </w:t>
      </w:r>
      <w:r w:rsidRPr="00D905D5">
        <w:rPr>
          <w:rFonts w:ascii="Arial" w:eastAsia="Arial" w:hAnsi="Arial" w:cs="Arial"/>
          <w:sz w:val="20"/>
          <w:szCs w:val="20"/>
        </w:rPr>
        <w:t>letno ribolovno dovolilnico v fizični obliki.</w:t>
      </w:r>
    </w:p>
    <w:p w14:paraId="44800F61" w14:textId="77777777" w:rsidR="001D1395" w:rsidRPr="00D905D5" w:rsidRDefault="001D1395">
      <w:pPr>
        <w:spacing w:after="0" w:line="240" w:lineRule="auto"/>
        <w:jc w:val="both"/>
        <w:rPr>
          <w:rFonts w:ascii="Arial" w:eastAsia="Arial" w:hAnsi="Arial" w:cs="Arial"/>
          <w:sz w:val="20"/>
          <w:szCs w:val="20"/>
        </w:rPr>
      </w:pPr>
    </w:p>
    <w:p w14:paraId="7FDAC956" w14:textId="77777777" w:rsidR="001D1395" w:rsidRPr="00D905D5" w:rsidRDefault="000162CA">
      <w:pPr>
        <w:spacing w:after="0" w:line="240" w:lineRule="auto"/>
        <w:jc w:val="both"/>
        <w:rPr>
          <w:rFonts w:ascii="Arial" w:eastAsia="Arial" w:hAnsi="Arial" w:cs="Arial"/>
          <w:sz w:val="20"/>
          <w:szCs w:val="20"/>
        </w:rPr>
      </w:pPr>
      <w:r w:rsidRPr="00D905D5">
        <w:rPr>
          <w:rFonts w:ascii="Arial" w:eastAsia="Arial" w:hAnsi="Arial" w:cs="Arial"/>
          <w:sz w:val="20"/>
          <w:szCs w:val="20"/>
        </w:rPr>
        <w:t>Član KS mora pred začetkom ribolova v ribolovno dovolilnico v fizični obliki vpisati način US ter po koncu ribolova zabeležiti skupno težo (kg) in število ujetih ter izpuščenih rib. V elektronski obliki dovolilnice pa to zabeležiti v komentarje.</w:t>
      </w:r>
    </w:p>
    <w:p w14:paraId="076AE4ED" w14:textId="77777777" w:rsidR="001D1395" w:rsidRPr="00D905D5" w:rsidRDefault="001D1395">
      <w:pPr>
        <w:widowControl w:val="0"/>
        <w:ind w:left="4420"/>
        <w:rPr>
          <w:rFonts w:ascii="Arial" w:eastAsia="Arial" w:hAnsi="Arial" w:cs="Arial"/>
          <w:b/>
          <w:sz w:val="20"/>
          <w:szCs w:val="20"/>
        </w:rPr>
      </w:pPr>
    </w:p>
    <w:p w14:paraId="2ADD152A" w14:textId="77777777" w:rsidR="001D1395" w:rsidRPr="00D905D5" w:rsidRDefault="000162CA">
      <w:pPr>
        <w:widowControl w:val="0"/>
        <w:ind w:left="4420"/>
        <w:rPr>
          <w:rFonts w:ascii="Arial" w:eastAsia="Arial" w:hAnsi="Arial" w:cs="Arial"/>
          <w:sz w:val="20"/>
          <w:szCs w:val="20"/>
        </w:rPr>
      </w:pPr>
      <w:r w:rsidRPr="00D905D5">
        <w:rPr>
          <w:rFonts w:ascii="Arial" w:eastAsia="Arial" w:hAnsi="Arial" w:cs="Arial"/>
          <w:b/>
          <w:sz w:val="20"/>
          <w:szCs w:val="20"/>
        </w:rPr>
        <w:t>1</w:t>
      </w:r>
      <w:r w:rsidR="009774C7" w:rsidRPr="00D905D5">
        <w:rPr>
          <w:rFonts w:ascii="Arial" w:eastAsia="Arial" w:hAnsi="Arial" w:cs="Arial"/>
          <w:b/>
          <w:sz w:val="20"/>
          <w:szCs w:val="20"/>
        </w:rPr>
        <w:t>2</w:t>
      </w:r>
      <w:r w:rsidRPr="00D905D5">
        <w:rPr>
          <w:rFonts w:ascii="Arial" w:eastAsia="Arial" w:hAnsi="Arial" w:cs="Arial"/>
          <w:b/>
          <w:sz w:val="20"/>
          <w:szCs w:val="20"/>
        </w:rPr>
        <w:t>.  Člen</w:t>
      </w:r>
    </w:p>
    <w:p w14:paraId="7E81C784" w14:textId="77777777" w:rsidR="001D1395" w:rsidRPr="00D905D5" w:rsidRDefault="000162CA">
      <w:pPr>
        <w:widowControl w:val="0"/>
        <w:jc w:val="center"/>
        <w:rPr>
          <w:rFonts w:ascii="Arial" w:eastAsia="Arial" w:hAnsi="Arial" w:cs="Arial"/>
          <w:b/>
          <w:sz w:val="20"/>
          <w:szCs w:val="20"/>
        </w:rPr>
      </w:pPr>
      <w:r w:rsidRPr="00D905D5">
        <w:rPr>
          <w:rFonts w:ascii="Arial" w:eastAsia="Arial" w:hAnsi="Arial" w:cs="Arial"/>
          <w:b/>
          <w:sz w:val="20"/>
          <w:szCs w:val="20"/>
        </w:rPr>
        <w:t xml:space="preserve">(dolžnosti izvajalca </w:t>
      </w:r>
      <w:proofErr w:type="spellStart"/>
      <w:r w:rsidRPr="00D905D5">
        <w:rPr>
          <w:rFonts w:ascii="Arial" w:eastAsia="Arial" w:hAnsi="Arial" w:cs="Arial"/>
          <w:b/>
          <w:sz w:val="20"/>
          <w:szCs w:val="20"/>
        </w:rPr>
        <w:t>krapolova</w:t>
      </w:r>
      <w:proofErr w:type="spellEnd"/>
      <w:r w:rsidRPr="00D905D5">
        <w:rPr>
          <w:rFonts w:ascii="Arial" w:eastAsia="Arial" w:hAnsi="Arial" w:cs="Arial"/>
          <w:b/>
          <w:sz w:val="20"/>
          <w:szCs w:val="20"/>
        </w:rPr>
        <w:t>)</w:t>
      </w:r>
    </w:p>
    <w:p w14:paraId="53D01C4C" w14:textId="77777777" w:rsidR="001D1395" w:rsidRPr="00D905D5" w:rsidRDefault="000162CA">
      <w:pPr>
        <w:widowControl w:val="0"/>
        <w:jc w:val="both"/>
        <w:rPr>
          <w:rFonts w:ascii="Arial" w:eastAsia="Arial" w:hAnsi="Arial" w:cs="Arial"/>
          <w:sz w:val="20"/>
          <w:szCs w:val="20"/>
        </w:rPr>
      </w:pPr>
      <w:r w:rsidRPr="00D905D5">
        <w:rPr>
          <w:rFonts w:ascii="Arial" w:eastAsia="Arial" w:hAnsi="Arial" w:cs="Arial"/>
          <w:sz w:val="20"/>
          <w:szCs w:val="20"/>
        </w:rPr>
        <w:t xml:space="preserve">Izvajalci </w:t>
      </w:r>
      <w:proofErr w:type="spellStart"/>
      <w:r w:rsidRPr="00D905D5">
        <w:rPr>
          <w:rFonts w:ascii="Arial" w:eastAsia="Arial" w:hAnsi="Arial" w:cs="Arial"/>
          <w:sz w:val="20"/>
          <w:szCs w:val="20"/>
        </w:rPr>
        <w:t>krapolova</w:t>
      </w:r>
      <w:proofErr w:type="spellEnd"/>
      <w:r w:rsidRPr="00D905D5">
        <w:rPr>
          <w:rFonts w:ascii="Arial" w:eastAsia="Arial" w:hAnsi="Arial" w:cs="Arial"/>
          <w:sz w:val="20"/>
          <w:szCs w:val="20"/>
        </w:rPr>
        <w:t xml:space="preserve"> (ribiči in spremljevalci), so obvezni:</w:t>
      </w:r>
    </w:p>
    <w:p w14:paraId="71DA677F" w14:textId="77777777" w:rsidR="001D1395" w:rsidRPr="00D905D5" w:rsidRDefault="000162CA">
      <w:pPr>
        <w:widowControl w:val="0"/>
        <w:numPr>
          <w:ilvl w:val="0"/>
          <w:numId w:val="8"/>
        </w:numPr>
        <w:spacing w:after="0" w:line="240" w:lineRule="auto"/>
        <w:jc w:val="both"/>
        <w:rPr>
          <w:rFonts w:ascii="Arial" w:eastAsia="Arial" w:hAnsi="Arial" w:cs="Arial"/>
          <w:sz w:val="20"/>
          <w:szCs w:val="20"/>
        </w:rPr>
      </w:pPr>
      <w:r w:rsidRPr="00D905D5">
        <w:rPr>
          <w:rFonts w:ascii="Arial" w:eastAsia="Arial" w:hAnsi="Arial" w:cs="Arial"/>
          <w:sz w:val="20"/>
          <w:szCs w:val="20"/>
        </w:rPr>
        <w:t>Spoštovati in ravnati v skladu z Etičnim kodeksom Slovenskih sladkovodnih ribičev,</w:t>
      </w:r>
    </w:p>
    <w:p w14:paraId="62C175CF" w14:textId="77777777" w:rsidR="001D1395" w:rsidRPr="00D905D5" w:rsidRDefault="000162CA">
      <w:pPr>
        <w:widowControl w:val="0"/>
        <w:numPr>
          <w:ilvl w:val="0"/>
          <w:numId w:val="8"/>
        </w:numPr>
        <w:spacing w:after="0" w:line="240" w:lineRule="auto"/>
        <w:jc w:val="both"/>
        <w:rPr>
          <w:rFonts w:ascii="Arial" w:eastAsia="Arial" w:hAnsi="Arial" w:cs="Arial"/>
          <w:sz w:val="20"/>
          <w:szCs w:val="20"/>
        </w:rPr>
      </w:pPr>
      <w:r w:rsidRPr="00D905D5">
        <w:rPr>
          <w:rFonts w:ascii="Arial" w:eastAsia="Arial" w:hAnsi="Arial" w:cs="Arial"/>
          <w:sz w:val="20"/>
          <w:szCs w:val="20"/>
        </w:rPr>
        <w:t xml:space="preserve">Upoštevati letni razpored prijavljenih tekem na tekmovalni oziroma </w:t>
      </w:r>
      <w:proofErr w:type="spellStart"/>
      <w:r w:rsidRPr="00D905D5">
        <w:rPr>
          <w:rFonts w:ascii="Arial" w:eastAsia="Arial" w:hAnsi="Arial" w:cs="Arial"/>
          <w:sz w:val="20"/>
          <w:szCs w:val="20"/>
        </w:rPr>
        <w:t>kraparski</w:t>
      </w:r>
      <w:proofErr w:type="spellEnd"/>
      <w:r w:rsidRPr="00D905D5">
        <w:rPr>
          <w:rFonts w:ascii="Arial" w:eastAsia="Arial" w:hAnsi="Arial" w:cs="Arial"/>
          <w:sz w:val="20"/>
          <w:szCs w:val="20"/>
        </w:rPr>
        <w:t xml:space="preserve"> trasi, </w:t>
      </w:r>
    </w:p>
    <w:p w14:paraId="32D17E03" w14:textId="77777777" w:rsidR="001D1395" w:rsidRPr="00D905D5" w:rsidRDefault="000162CA">
      <w:pPr>
        <w:widowControl w:val="0"/>
        <w:numPr>
          <w:ilvl w:val="0"/>
          <w:numId w:val="8"/>
        </w:numPr>
        <w:spacing w:after="0" w:line="240" w:lineRule="auto"/>
        <w:jc w:val="both"/>
        <w:rPr>
          <w:rFonts w:ascii="Arial" w:eastAsia="Arial" w:hAnsi="Arial" w:cs="Arial"/>
          <w:sz w:val="20"/>
          <w:szCs w:val="20"/>
        </w:rPr>
      </w:pPr>
      <w:r w:rsidRPr="00D905D5">
        <w:rPr>
          <w:rFonts w:ascii="Arial" w:eastAsia="Arial" w:hAnsi="Arial" w:cs="Arial"/>
          <w:sz w:val="20"/>
          <w:szCs w:val="20"/>
        </w:rPr>
        <w:t>Upoštevati zakonska določila o nočnem miru in počitku med 22.00 in 06.00 uro,</w:t>
      </w:r>
    </w:p>
    <w:p w14:paraId="29DBFD93" w14:textId="77777777" w:rsidR="001D1395" w:rsidRPr="00D905D5" w:rsidRDefault="000162CA">
      <w:pPr>
        <w:widowControl w:val="0"/>
        <w:numPr>
          <w:ilvl w:val="0"/>
          <w:numId w:val="8"/>
        </w:numPr>
        <w:spacing w:after="0" w:line="240" w:lineRule="auto"/>
        <w:jc w:val="both"/>
        <w:rPr>
          <w:rFonts w:ascii="Arial" w:eastAsia="Arial" w:hAnsi="Arial" w:cs="Arial"/>
          <w:sz w:val="20"/>
          <w:szCs w:val="20"/>
        </w:rPr>
      </w:pPr>
      <w:r w:rsidRPr="00D905D5">
        <w:rPr>
          <w:rFonts w:ascii="Arial" w:eastAsia="Arial" w:hAnsi="Arial" w:cs="Arial"/>
          <w:sz w:val="20"/>
          <w:szCs w:val="20"/>
        </w:rPr>
        <w:t xml:space="preserve">Skrbeti za stalno čistočo in urejenost ribolovnega mesta in neposredne okolice, </w:t>
      </w:r>
    </w:p>
    <w:p w14:paraId="779BCAFD" w14:textId="77777777" w:rsidR="001D1395" w:rsidRPr="00D905D5" w:rsidRDefault="000162CA">
      <w:pPr>
        <w:widowControl w:val="0"/>
        <w:numPr>
          <w:ilvl w:val="0"/>
          <w:numId w:val="8"/>
        </w:numPr>
        <w:spacing w:after="0" w:line="240" w:lineRule="auto"/>
        <w:jc w:val="both"/>
        <w:rPr>
          <w:rFonts w:ascii="Arial" w:eastAsia="Arial" w:hAnsi="Arial" w:cs="Arial"/>
          <w:sz w:val="20"/>
          <w:szCs w:val="20"/>
        </w:rPr>
      </w:pPr>
      <w:r w:rsidRPr="00D905D5">
        <w:rPr>
          <w:rFonts w:ascii="Arial" w:eastAsia="Arial" w:hAnsi="Arial" w:cs="Arial"/>
          <w:sz w:val="20"/>
          <w:szCs w:val="20"/>
        </w:rPr>
        <w:t>Poskrbeti za vzpostavitev prvotnega stanja ribolovnega mesta po zaključku ribolova in popolnem umiku vse opreme,</w:t>
      </w:r>
    </w:p>
    <w:p w14:paraId="2EC73CE7" w14:textId="77777777" w:rsidR="001D1395" w:rsidRPr="00D905D5" w:rsidRDefault="000162CA">
      <w:pPr>
        <w:widowControl w:val="0"/>
        <w:numPr>
          <w:ilvl w:val="0"/>
          <w:numId w:val="8"/>
        </w:numPr>
        <w:spacing w:after="0" w:line="240" w:lineRule="auto"/>
        <w:jc w:val="both"/>
        <w:rPr>
          <w:rFonts w:ascii="Arial" w:eastAsia="Arial" w:hAnsi="Arial" w:cs="Arial"/>
          <w:sz w:val="20"/>
          <w:szCs w:val="20"/>
        </w:rPr>
      </w:pPr>
      <w:r w:rsidRPr="00D905D5">
        <w:rPr>
          <w:rFonts w:ascii="Arial" w:eastAsia="Arial" w:hAnsi="Arial" w:cs="Arial"/>
          <w:sz w:val="20"/>
          <w:szCs w:val="20"/>
        </w:rPr>
        <w:t>Upoštevati odrejene ukrepe in ugotovitve čuvajske službe in vodstva RD,</w:t>
      </w:r>
    </w:p>
    <w:p w14:paraId="2C784076" w14:textId="77777777" w:rsidR="001D1395" w:rsidRPr="00D905D5" w:rsidRDefault="000162CA">
      <w:pPr>
        <w:widowControl w:val="0"/>
        <w:numPr>
          <w:ilvl w:val="0"/>
          <w:numId w:val="8"/>
        </w:numPr>
        <w:spacing w:after="0" w:line="240" w:lineRule="auto"/>
        <w:jc w:val="both"/>
        <w:rPr>
          <w:rFonts w:ascii="Arial" w:eastAsia="Arial" w:hAnsi="Arial" w:cs="Arial"/>
          <w:sz w:val="20"/>
          <w:szCs w:val="20"/>
        </w:rPr>
      </w:pPr>
      <w:r w:rsidRPr="00D905D5">
        <w:rPr>
          <w:rFonts w:ascii="Arial" w:eastAsia="Arial" w:hAnsi="Arial" w:cs="Arial"/>
          <w:sz w:val="20"/>
          <w:szCs w:val="20"/>
        </w:rPr>
        <w:t>Prepovedana je postavitev stalnih nadstreškov in drugih  objektov na ribolovnem pasu ob vodi ter na ribolovnih mestih,</w:t>
      </w:r>
    </w:p>
    <w:p w14:paraId="1C4DC0D7" w14:textId="77777777" w:rsidR="001D1395" w:rsidRPr="00D905D5" w:rsidRDefault="000162CA">
      <w:pPr>
        <w:widowControl w:val="0"/>
        <w:numPr>
          <w:ilvl w:val="0"/>
          <w:numId w:val="8"/>
        </w:numPr>
        <w:spacing w:after="0" w:line="240" w:lineRule="auto"/>
        <w:jc w:val="both"/>
        <w:rPr>
          <w:rFonts w:ascii="Arial" w:eastAsia="Arial" w:hAnsi="Arial" w:cs="Arial"/>
          <w:sz w:val="20"/>
          <w:szCs w:val="20"/>
        </w:rPr>
      </w:pPr>
      <w:r w:rsidRPr="00D905D5">
        <w:rPr>
          <w:rFonts w:ascii="Arial" w:eastAsia="Arial" w:hAnsi="Arial" w:cs="Arial"/>
          <w:sz w:val="20"/>
          <w:szCs w:val="20"/>
        </w:rPr>
        <w:t xml:space="preserve">Prepovedano je medsebojno omejevanje, oziroma osebno uveljavljanje pravic na določeno ribolovno mesto, nihče od članov KS nima pravico do »LASTNEGA RIBOLOVNEGA MESTA«. UO odloča o odpiranju novih ribolovnih mest na podlagi predlogov KS. </w:t>
      </w:r>
    </w:p>
    <w:p w14:paraId="6DEBC701" w14:textId="06C5CC69" w:rsidR="001D1395" w:rsidRPr="00D905D5" w:rsidRDefault="000162CA">
      <w:pPr>
        <w:widowControl w:val="0"/>
        <w:numPr>
          <w:ilvl w:val="0"/>
          <w:numId w:val="8"/>
        </w:numPr>
        <w:jc w:val="both"/>
        <w:rPr>
          <w:rFonts w:ascii="Arial" w:eastAsia="Arial" w:hAnsi="Arial" w:cs="Arial"/>
          <w:sz w:val="18"/>
          <w:szCs w:val="20"/>
        </w:rPr>
      </w:pPr>
      <w:r w:rsidRPr="00D905D5">
        <w:rPr>
          <w:rFonts w:ascii="Arial" w:eastAsia="Arial" w:hAnsi="Arial" w:cs="Arial"/>
          <w:sz w:val="20"/>
          <w:szCs w:val="22"/>
        </w:rPr>
        <w:t>Vsak član KS je poleg 12</w:t>
      </w:r>
      <w:r w:rsidR="00D128AE" w:rsidRPr="00D905D5">
        <w:rPr>
          <w:rFonts w:ascii="Arial" w:eastAsia="Arial" w:hAnsi="Arial" w:cs="Arial"/>
          <w:sz w:val="20"/>
          <w:szCs w:val="22"/>
        </w:rPr>
        <w:t xml:space="preserve"> </w:t>
      </w:r>
      <w:r w:rsidRPr="00D905D5">
        <w:rPr>
          <w:rFonts w:ascii="Arial" w:eastAsia="Arial" w:hAnsi="Arial" w:cs="Arial"/>
          <w:sz w:val="20"/>
          <w:szCs w:val="22"/>
        </w:rPr>
        <w:t>obveznih delovnih</w:t>
      </w:r>
      <w:r w:rsidR="00D128AE" w:rsidRPr="00D905D5">
        <w:rPr>
          <w:rFonts w:ascii="Arial" w:eastAsia="Arial" w:hAnsi="Arial" w:cs="Arial"/>
          <w:sz w:val="20"/>
          <w:szCs w:val="22"/>
        </w:rPr>
        <w:t xml:space="preserve"> ur,</w:t>
      </w:r>
      <w:r w:rsidRPr="00D905D5">
        <w:rPr>
          <w:rFonts w:ascii="Arial" w:eastAsia="Arial" w:hAnsi="Arial" w:cs="Arial"/>
          <w:sz w:val="20"/>
          <w:szCs w:val="22"/>
        </w:rPr>
        <w:t xml:space="preserve"> </w:t>
      </w:r>
      <w:r w:rsidR="00D128AE" w:rsidRPr="00D905D5">
        <w:rPr>
          <w:rFonts w:ascii="Arial" w:eastAsia="Arial" w:hAnsi="Arial" w:cs="Arial"/>
          <w:sz w:val="20"/>
          <w:szCs w:val="22"/>
        </w:rPr>
        <w:t>dolžan</w:t>
      </w:r>
      <w:r w:rsidR="00FD07E1" w:rsidRPr="00D905D5">
        <w:rPr>
          <w:rFonts w:ascii="Arial" w:eastAsia="Arial" w:hAnsi="Arial" w:cs="Arial"/>
          <w:sz w:val="20"/>
          <w:szCs w:val="22"/>
        </w:rPr>
        <w:t xml:space="preserve"> v tekočem letu</w:t>
      </w:r>
      <w:r w:rsidR="00D128AE" w:rsidRPr="00D905D5">
        <w:rPr>
          <w:rFonts w:ascii="Arial" w:eastAsia="Arial" w:hAnsi="Arial" w:cs="Arial"/>
          <w:sz w:val="20"/>
          <w:szCs w:val="22"/>
        </w:rPr>
        <w:t xml:space="preserve"> </w:t>
      </w:r>
      <w:r w:rsidRPr="00D905D5">
        <w:rPr>
          <w:rFonts w:ascii="Arial" w:eastAsia="Arial" w:hAnsi="Arial" w:cs="Arial"/>
          <w:sz w:val="20"/>
          <w:szCs w:val="22"/>
        </w:rPr>
        <w:t>opraviti še dodatnih 12</w:t>
      </w:r>
      <w:r w:rsidR="00D128AE" w:rsidRPr="00D905D5">
        <w:rPr>
          <w:rFonts w:ascii="Arial" w:eastAsia="Arial" w:hAnsi="Arial" w:cs="Arial"/>
          <w:sz w:val="20"/>
          <w:szCs w:val="22"/>
        </w:rPr>
        <w:t xml:space="preserve"> </w:t>
      </w:r>
      <w:r w:rsidRPr="00D905D5">
        <w:rPr>
          <w:rFonts w:ascii="Arial" w:eastAsia="Arial" w:hAnsi="Arial" w:cs="Arial"/>
          <w:sz w:val="20"/>
          <w:szCs w:val="22"/>
        </w:rPr>
        <w:t>ur</w:t>
      </w:r>
      <w:r w:rsidR="00D128AE" w:rsidRPr="00D905D5">
        <w:rPr>
          <w:rFonts w:ascii="Arial" w:eastAsia="Arial" w:hAnsi="Arial" w:cs="Arial"/>
          <w:sz w:val="20"/>
          <w:szCs w:val="22"/>
        </w:rPr>
        <w:t>.</w:t>
      </w:r>
    </w:p>
    <w:p w14:paraId="093E5579" w14:textId="77777777" w:rsidR="00D128AE" w:rsidRPr="00D905D5" w:rsidRDefault="00D128AE" w:rsidP="00D128AE">
      <w:pPr>
        <w:widowControl w:val="0"/>
        <w:ind w:left="360"/>
        <w:jc w:val="both"/>
        <w:rPr>
          <w:rFonts w:ascii="Arial" w:eastAsia="Arial" w:hAnsi="Arial" w:cs="Arial"/>
          <w:sz w:val="18"/>
          <w:szCs w:val="20"/>
        </w:rPr>
      </w:pPr>
    </w:p>
    <w:p w14:paraId="3761A9D8" w14:textId="77777777" w:rsidR="001D1395" w:rsidRPr="00D905D5" w:rsidRDefault="000162CA">
      <w:pPr>
        <w:widowControl w:val="0"/>
        <w:ind w:left="4420"/>
        <w:rPr>
          <w:rFonts w:ascii="Arial" w:eastAsia="Arial" w:hAnsi="Arial" w:cs="Arial"/>
          <w:sz w:val="20"/>
          <w:szCs w:val="20"/>
        </w:rPr>
      </w:pPr>
      <w:r w:rsidRPr="00D905D5">
        <w:rPr>
          <w:rFonts w:ascii="Arial" w:eastAsia="Arial" w:hAnsi="Arial" w:cs="Arial"/>
          <w:b/>
          <w:sz w:val="20"/>
          <w:szCs w:val="20"/>
        </w:rPr>
        <w:t>1</w:t>
      </w:r>
      <w:r w:rsidR="009774C7" w:rsidRPr="00D905D5">
        <w:rPr>
          <w:rFonts w:ascii="Arial" w:eastAsia="Arial" w:hAnsi="Arial" w:cs="Arial"/>
          <w:b/>
          <w:sz w:val="20"/>
          <w:szCs w:val="20"/>
        </w:rPr>
        <w:t>3</w:t>
      </w:r>
      <w:r w:rsidRPr="00D905D5">
        <w:rPr>
          <w:rFonts w:ascii="Arial" w:eastAsia="Arial" w:hAnsi="Arial" w:cs="Arial"/>
          <w:b/>
          <w:sz w:val="20"/>
          <w:szCs w:val="20"/>
        </w:rPr>
        <w:t>.  Člen</w:t>
      </w:r>
    </w:p>
    <w:p w14:paraId="38BDA7B9" w14:textId="77777777" w:rsidR="001D1395" w:rsidRPr="00D905D5" w:rsidRDefault="000162CA">
      <w:pPr>
        <w:widowControl w:val="0"/>
        <w:jc w:val="center"/>
        <w:rPr>
          <w:rFonts w:ascii="Arial" w:eastAsia="Arial" w:hAnsi="Arial" w:cs="Arial"/>
          <w:b/>
          <w:sz w:val="20"/>
          <w:szCs w:val="20"/>
        </w:rPr>
      </w:pPr>
      <w:r w:rsidRPr="00D905D5">
        <w:rPr>
          <w:rFonts w:ascii="Arial" w:eastAsia="Arial" w:hAnsi="Arial" w:cs="Arial"/>
          <w:b/>
          <w:sz w:val="20"/>
          <w:szCs w:val="20"/>
        </w:rPr>
        <w:t>(rokovanje z ujeto ribo)</w:t>
      </w:r>
    </w:p>
    <w:p w14:paraId="5ED83F65" w14:textId="77777777" w:rsidR="001D1395" w:rsidRPr="00D905D5" w:rsidRDefault="000162CA">
      <w:pPr>
        <w:widowControl w:val="0"/>
        <w:ind w:right="20"/>
        <w:jc w:val="both"/>
        <w:rPr>
          <w:rFonts w:ascii="Arial" w:eastAsia="Arial" w:hAnsi="Arial" w:cs="Arial"/>
          <w:sz w:val="20"/>
          <w:szCs w:val="20"/>
        </w:rPr>
      </w:pPr>
      <w:r w:rsidRPr="00D905D5">
        <w:rPr>
          <w:rFonts w:ascii="Arial" w:eastAsia="Arial" w:hAnsi="Arial" w:cs="Arial"/>
          <w:sz w:val="20"/>
          <w:szCs w:val="20"/>
        </w:rPr>
        <w:t xml:space="preserve">Zapeto ribo utrujamo in pripeljemo do </w:t>
      </w:r>
      <w:proofErr w:type="spellStart"/>
      <w:r w:rsidRPr="00D905D5">
        <w:rPr>
          <w:rFonts w:ascii="Arial" w:eastAsia="Arial" w:hAnsi="Arial" w:cs="Arial"/>
          <w:sz w:val="20"/>
          <w:szCs w:val="20"/>
        </w:rPr>
        <w:t>podmetalke</w:t>
      </w:r>
      <w:proofErr w:type="spellEnd"/>
      <w:r w:rsidRPr="00D905D5">
        <w:rPr>
          <w:rFonts w:ascii="Arial" w:eastAsia="Arial" w:hAnsi="Arial" w:cs="Arial"/>
          <w:sz w:val="20"/>
          <w:szCs w:val="20"/>
        </w:rPr>
        <w:t xml:space="preserve">. Z ujeto ribo ravnamo humano in spoštljivo, ribo zajamemo v </w:t>
      </w:r>
      <w:proofErr w:type="spellStart"/>
      <w:r w:rsidRPr="00D905D5">
        <w:rPr>
          <w:rFonts w:ascii="Arial" w:eastAsia="Arial" w:hAnsi="Arial" w:cs="Arial"/>
          <w:sz w:val="20"/>
          <w:szCs w:val="20"/>
        </w:rPr>
        <w:t>podmetalko</w:t>
      </w:r>
      <w:proofErr w:type="spellEnd"/>
      <w:r w:rsidRPr="00D905D5">
        <w:rPr>
          <w:rFonts w:ascii="Arial" w:eastAsia="Arial" w:hAnsi="Arial" w:cs="Arial"/>
          <w:sz w:val="20"/>
          <w:szCs w:val="20"/>
        </w:rPr>
        <w:t xml:space="preserve"> in jo položimo v mokro blazino, roke si pred prijemom zmočimo, ribi odpnemo trnek tako, da ribe ne poškodujemo, razkužimo rano, opravimo tehtanje in meritev. Zaželeno je tudi fotografiranje zanimivih in težjih in večjih krapov in amurjev (zaradi evidence). Pri ulovu amurja je zaradi občutljivosti ribe, potrebna večja pazljivost in čim krajši čas držanja ribe izven vode.</w:t>
      </w:r>
    </w:p>
    <w:p w14:paraId="2904E1B4" w14:textId="77777777" w:rsidR="001D1395" w:rsidRPr="00D905D5" w:rsidRDefault="001D1395">
      <w:pPr>
        <w:widowControl w:val="0"/>
        <w:jc w:val="both"/>
        <w:rPr>
          <w:rFonts w:ascii="Arial" w:eastAsia="Arial" w:hAnsi="Arial" w:cs="Arial"/>
          <w:sz w:val="20"/>
          <w:szCs w:val="20"/>
        </w:rPr>
      </w:pPr>
    </w:p>
    <w:p w14:paraId="3B539254" w14:textId="77777777" w:rsidR="001D1395" w:rsidRPr="00D905D5" w:rsidRDefault="000162CA">
      <w:pPr>
        <w:widowControl w:val="0"/>
        <w:ind w:right="20"/>
        <w:jc w:val="both"/>
        <w:rPr>
          <w:rFonts w:ascii="Arial" w:eastAsia="Arial" w:hAnsi="Arial" w:cs="Arial"/>
          <w:sz w:val="20"/>
          <w:szCs w:val="20"/>
        </w:rPr>
      </w:pPr>
      <w:r w:rsidRPr="00D905D5">
        <w:rPr>
          <w:rFonts w:ascii="Arial" w:eastAsia="Arial" w:hAnsi="Arial" w:cs="Arial"/>
          <w:sz w:val="20"/>
          <w:szCs w:val="20"/>
        </w:rPr>
        <w:t>Izrecno prepovedano je prijemati ribe za škrge ali oči, jih kakorkoli označevati ali jim prizadejati druge poškodbe, ravno tako so izrecno prepovedane tudi vse druge splošne kršitve iz Zakona o sladkovodnem ribolovu in Pravilnika o ribolovnem režimu</w:t>
      </w:r>
      <w:r w:rsidRPr="00D905D5">
        <w:rPr>
          <w:rFonts w:ascii="Arial" w:eastAsia="Arial" w:hAnsi="Arial" w:cs="Arial"/>
          <w:b/>
          <w:sz w:val="20"/>
          <w:szCs w:val="20"/>
        </w:rPr>
        <w:t xml:space="preserve"> </w:t>
      </w:r>
      <w:r w:rsidRPr="00D905D5">
        <w:rPr>
          <w:rFonts w:ascii="Arial" w:eastAsia="Arial" w:hAnsi="Arial" w:cs="Arial"/>
          <w:sz w:val="20"/>
          <w:szCs w:val="20"/>
        </w:rPr>
        <w:t>RD Bistrica.</w:t>
      </w:r>
      <w:r w:rsidR="00D128AE" w:rsidRPr="00D905D5">
        <w:rPr>
          <w:rFonts w:ascii="Arial" w:eastAsia="Arial" w:hAnsi="Arial" w:cs="Arial"/>
          <w:sz w:val="20"/>
          <w:szCs w:val="20"/>
        </w:rPr>
        <w:br/>
      </w:r>
    </w:p>
    <w:p w14:paraId="1021757D" w14:textId="77777777" w:rsidR="001D1395" w:rsidRPr="00D905D5" w:rsidRDefault="000162CA">
      <w:pPr>
        <w:widowControl w:val="0"/>
        <w:ind w:left="4420"/>
        <w:rPr>
          <w:rFonts w:ascii="Arial" w:eastAsia="Arial" w:hAnsi="Arial" w:cs="Arial"/>
          <w:sz w:val="20"/>
          <w:szCs w:val="20"/>
        </w:rPr>
      </w:pPr>
      <w:bookmarkStart w:id="1" w:name="_gjdgxs" w:colFirst="0" w:colLast="0"/>
      <w:bookmarkEnd w:id="1"/>
      <w:r w:rsidRPr="00D905D5">
        <w:rPr>
          <w:rFonts w:ascii="Arial" w:eastAsia="Arial" w:hAnsi="Arial" w:cs="Arial"/>
          <w:b/>
          <w:sz w:val="20"/>
          <w:szCs w:val="20"/>
        </w:rPr>
        <w:t>1</w:t>
      </w:r>
      <w:r w:rsidR="009774C7" w:rsidRPr="00D905D5">
        <w:rPr>
          <w:rFonts w:ascii="Arial" w:eastAsia="Arial" w:hAnsi="Arial" w:cs="Arial"/>
          <w:b/>
          <w:sz w:val="20"/>
          <w:szCs w:val="20"/>
        </w:rPr>
        <w:t>4</w:t>
      </w:r>
      <w:r w:rsidRPr="00D905D5">
        <w:rPr>
          <w:rFonts w:ascii="Arial" w:eastAsia="Arial" w:hAnsi="Arial" w:cs="Arial"/>
          <w:b/>
          <w:sz w:val="20"/>
          <w:szCs w:val="20"/>
        </w:rPr>
        <w:t>.  Člen</w:t>
      </w:r>
    </w:p>
    <w:p w14:paraId="6EA4EF22" w14:textId="77777777" w:rsidR="001D1395" w:rsidRPr="00D905D5" w:rsidRDefault="000162CA">
      <w:pPr>
        <w:widowControl w:val="0"/>
        <w:jc w:val="center"/>
        <w:rPr>
          <w:rFonts w:ascii="Arial" w:eastAsia="Arial" w:hAnsi="Arial" w:cs="Arial"/>
          <w:b/>
          <w:sz w:val="20"/>
          <w:szCs w:val="20"/>
        </w:rPr>
      </w:pPr>
      <w:r w:rsidRPr="00D905D5">
        <w:rPr>
          <w:rFonts w:ascii="Arial" w:eastAsia="Arial" w:hAnsi="Arial" w:cs="Arial"/>
          <w:b/>
          <w:sz w:val="20"/>
          <w:szCs w:val="20"/>
        </w:rPr>
        <w:t>(sankcije za ugotovljene kršitve)</w:t>
      </w:r>
    </w:p>
    <w:p w14:paraId="4876EA6E" w14:textId="77777777" w:rsidR="001D1395" w:rsidRPr="00D905D5" w:rsidRDefault="000162CA">
      <w:pPr>
        <w:widowControl w:val="0"/>
        <w:jc w:val="both"/>
        <w:rPr>
          <w:rFonts w:ascii="Arial" w:eastAsia="Arial" w:hAnsi="Arial" w:cs="Arial"/>
          <w:sz w:val="20"/>
          <w:szCs w:val="20"/>
        </w:rPr>
      </w:pPr>
      <w:r w:rsidRPr="00D905D5">
        <w:rPr>
          <w:rFonts w:ascii="Arial" w:eastAsia="Arial" w:hAnsi="Arial" w:cs="Arial"/>
          <w:sz w:val="20"/>
          <w:szCs w:val="20"/>
        </w:rPr>
        <w:t>Za izvajanje nadzora nad določili tega pravilnika je pristojna čuvajska služba RD, katera na podlagi ugotovljenih kršitev statuta, tega pravilnika, drugih internih aktov RD in ostale zakonodaje v zvezi pravil ribolova ali varovanja okolja, ukrepa v skladu s svojimi pristojnostmi.</w:t>
      </w:r>
    </w:p>
    <w:p w14:paraId="150C5A33" w14:textId="77777777" w:rsidR="001D1395" w:rsidRPr="00D905D5" w:rsidRDefault="000162CA">
      <w:pPr>
        <w:widowControl w:val="0"/>
        <w:jc w:val="both"/>
        <w:rPr>
          <w:rFonts w:ascii="Arial" w:eastAsia="Arial" w:hAnsi="Arial" w:cs="Arial"/>
          <w:sz w:val="20"/>
          <w:szCs w:val="20"/>
        </w:rPr>
      </w:pPr>
      <w:r w:rsidRPr="00D905D5">
        <w:rPr>
          <w:rFonts w:ascii="Arial" w:eastAsia="Arial" w:hAnsi="Arial" w:cs="Arial"/>
          <w:sz w:val="20"/>
          <w:szCs w:val="20"/>
        </w:rPr>
        <w:t>Vsak član KS je dolžan ob zaznavi kršitev tega pravilnika s strani katerega koli od njenih članov, čimprej obvestiti čuvajsko službo in vodjo KS.</w:t>
      </w:r>
    </w:p>
    <w:p w14:paraId="15ED2102" w14:textId="77777777" w:rsidR="001D1395" w:rsidRPr="00D905D5" w:rsidRDefault="000162CA">
      <w:pPr>
        <w:widowControl w:val="0"/>
        <w:ind w:right="20"/>
        <w:rPr>
          <w:rFonts w:ascii="Arial" w:eastAsia="Arial" w:hAnsi="Arial" w:cs="Arial"/>
          <w:sz w:val="20"/>
          <w:szCs w:val="20"/>
        </w:rPr>
      </w:pPr>
      <w:r w:rsidRPr="00D905D5">
        <w:rPr>
          <w:rFonts w:ascii="Arial" w:eastAsia="Arial" w:hAnsi="Arial" w:cs="Arial"/>
          <w:sz w:val="20"/>
          <w:szCs w:val="20"/>
        </w:rPr>
        <w:t>V primeru kršitev pravil KS se uporabijo določila 6.člena tega pravilnika.</w:t>
      </w:r>
    </w:p>
    <w:p w14:paraId="45181255" w14:textId="77777777" w:rsidR="001D1395" w:rsidRPr="00D905D5" w:rsidRDefault="001D1395">
      <w:pPr>
        <w:widowControl w:val="0"/>
        <w:rPr>
          <w:rFonts w:ascii="Arial" w:eastAsia="Arial" w:hAnsi="Arial" w:cs="Arial"/>
          <w:sz w:val="20"/>
          <w:szCs w:val="20"/>
        </w:rPr>
      </w:pPr>
    </w:p>
    <w:p w14:paraId="47842118" w14:textId="77777777" w:rsidR="009774C7" w:rsidRPr="00D905D5" w:rsidRDefault="000162CA">
      <w:pPr>
        <w:widowControl w:val="0"/>
        <w:rPr>
          <w:rFonts w:ascii="Arial" w:eastAsia="Arial" w:hAnsi="Arial" w:cs="Arial"/>
          <w:b/>
          <w:sz w:val="20"/>
          <w:szCs w:val="20"/>
        </w:rPr>
      </w:pPr>
      <w:r w:rsidRPr="00D905D5">
        <w:rPr>
          <w:rFonts w:ascii="Arial" w:eastAsia="Arial" w:hAnsi="Arial" w:cs="Arial"/>
          <w:b/>
          <w:sz w:val="20"/>
          <w:szCs w:val="20"/>
        </w:rPr>
        <w:t>IV.      PREHODNE IN KONČNE DOLOČBE</w:t>
      </w:r>
    </w:p>
    <w:p w14:paraId="32F663DF" w14:textId="77777777" w:rsidR="009774C7" w:rsidRPr="00D905D5" w:rsidRDefault="009774C7">
      <w:pPr>
        <w:widowControl w:val="0"/>
        <w:rPr>
          <w:rFonts w:ascii="Arial" w:eastAsia="Arial" w:hAnsi="Arial" w:cs="Arial"/>
          <w:b/>
          <w:sz w:val="20"/>
          <w:szCs w:val="20"/>
        </w:rPr>
      </w:pPr>
    </w:p>
    <w:p w14:paraId="316226CC" w14:textId="77777777" w:rsidR="001D1395" w:rsidRPr="00D905D5" w:rsidRDefault="000162CA">
      <w:pPr>
        <w:widowControl w:val="0"/>
        <w:ind w:left="4420"/>
        <w:rPr>
          <w:rFonts w:ascii="Arial" w:eastAsia="Arial" w:hAnsi="Arial" w:cs="Arial"/>
          <w:b/>
          <w:sz w:val="20"/>
          <w:szCs w:val="20"/>
        </w:rPr>
      </w:pPr>
      <w:r w:rsidRPr="00D905D5">
        <w:rPr>
          <w:rFonts w:ascii="Arial" w:eastAsia="Arial" w:hAnsi="Arial" w:cs="Arial"/>
          <w:b/>
          <w:sz w:val="20"/>
          <w:szCs w:val="20"/>
        </w:rPr>
        <w:t>1</w:t>
      </w:r>
      <w:r w:rsidR="009774C7" w:rsidRPr="00D905D5">
        <w:rPr>
          <w:rFonts w:ascii="Arial" w:eastAsia="Arial" w:hAnsi="Arial" w:cs="Arial"/>
          <w:b/>
          <w:sz w:val="20"/>
          <w:szCs w:val="20"/>
        </w:rPr>
        <w:t>5</w:t>
      </w:r>
      <w:r w:rsidRPr="00D905D5">
        <w:rPr>
          <w:rFonts w:ascii="Arial" w:eastAsia="Arial" w:hAnsi="Arial" w:cs="Arial"/>
          <w:b/>
          <w:sz w:val="20"/>
          <w:szCs w:val="20"/>
        </w:rPr>
        <w:t>.  Člen</w:t>
      </w:r>
    </w:p>
    <w:p w14:paraId="1D773036" w14:textId="77777777" w:rsidR="001D1395" w:rsidRPr="00D905D5" w:rsidRDefault="000162CA">
      <w:pPr>
        <w:widowControl w:val="0"/>
        <w:jc w:val="center"/>
        <w:rPr>
          <w:rFonts w:ascii="Arial" w:eastAsia="Arial" w:hAnsi="Arial" w:cs="Arial"/>
          <w:sz w:val="20"/>
          <w:szCs w:val="20"/>
        </w:rPr>
      </w:pPr>
      <w:r w:rsidRPr="00D905D5">
        <w:rPr>
          <w:rFonts w:ascii="Arial" w:eastAsia="Arial" w:hAnsi="Arial" w:cs="Arial"/>
          <w:b/>
          <w:sz w:val="20"/>
          <w:szCs w:val="20"/>
        </w:rPr>
        <w:lastRenderedPageBreak/>
        <w:t>(končne določbe)</w:t>
      </w:r>
    </w:p>
    <w:p w14:paraId="008141C4" w14:textId="77777777" w:rsidR="001D1395" w:rsidRPr="00D905D5" w:rsidRDefault="000162CA">
      <w:pPr>
        <w:widowControl w:val="0"/>
        <w:ind w:right="20"/>
        <w:jc w:val="both"/>
        <w:rPr>
          <w:rFonts w:ascii="Arial" w:eastAsia="Arial" w:hAnsi="Arial" w:cs="Arial"/>
          <w:sz w:val="20"/>
          <w:szCs w:val="20"/>
        </w:rPr>
      </w:pPr>
      <w:r w:rsidRPr="00D905D5">
        <w:rPr>
          <w:rFonts w:ascii="Arial" w:eastAsia="Arial" w:hAnsi="Arial" w:cs="Arial"/>
          <w:sz w:val="20"/>
          <w:szCs w:val="20"/>
        </w:rPr>
        <w:t>Za vse določbe, ki niso opredeljene v tem pravilniku se uporabljajo določila veljavne zakonodaje s področja sladkovodnega ribištva ter drugih internih pravnih aktov RD Bistrica.</w:t>
      </w:r>
    </w:p>
    <w:p w14:paraId="79C4ADE1" w14:textId="77777777" w:rsidR="001D1395" w:rsidRPr="00D905D5" w:rsidRDefault="000162CA">
      <w:pPr>
        <w:widowControl w:val="0"/>
        <w:ind w:right="20"/>
        <w:jc w:val="both"/>
        <w:rPr>
          <w:rFonts w:ascii="Arial" w:eastAsia="Arial" w:hAnsi="Arial" w:cs="Arial"/>
          <w:sz w:val="20"/>
          <w:szCs w:val="20"/>
        </w:rPr>
      </w:pPr>
      <w:r w:rsidRPr="00D905D5">
        <w:rPr>
          <w:rFonts w:ascii="Arial" w:eastAsia="Arial" w:hAnsi="Arial" w:cs="Arial"/>
          <w:sz w:val="20"/>
          <w:szCs w:val="20"/>
        </w:rPr>
        <w:t xml:space="preserve">Z dnem uveljavitve tega pravilnika preneha veljati dosedanji Pravilnik </w:t>
      </w:r>
      <w:proofErr w:type="spellStart"/>
      <w:r w:rsidRPr="00D905D5">
        <w:rPr>
          <w:rFonts w:ascii="Arial" w:eastAsia="Arial" w:hAnsi="Arial" w:cs="Arial"/>
          <w:sz w:val="20"/>
          <w:szCs w:val="20"/>
        </w:rPr>
        <w:t>kraparske</w:t>
      </w:r>
      <w:proofErr w:type="spellEnd"/>
      <w:r w:rsidRPr="00D905D5">
        <w:rPr>
          <w:rFonts w:ascii="Arial" w:eastAsia="Arial" w:hAnsi="Arial" w:cs="Arial"/>
          <w:sz w:val="20"/>
          <w:szCs w:val="20"/>
        </w:rPr>
        <w:t xml:space="preserve"> sekcije Ribiške družine Bistrica z dne 26.04.2011.</w:t>
      </w:r>
    </w:p>
    <w:p w14:paraId="094F7AFE" w14:textId="77777777" w:rsidR="001D1395" w:rsidRPr="00D905D5" w:rsidRDefault="001D1395">
      <w:pPr>
        <w:widowControl w:val="0"/>
        <w:ind w:right="20"/>
        <w:jc w:val="both"/>
        <w:rPr>
          <w:rFonts w:ascii="Arial" w:eastAsia="Arial" w:hAnsi="Arial" w:cs="Arial"/>
          <w:sz w:val="20"/>
          <w:szCs w:val="20"/>
        </w:rPr>
      </w:pPr>
    </w:p>
    <w:p w14:paraId="492E10A7" w14:textId="77777777" w:rsidR="001D1395" w:rsidRPr="00D905D5" w:rsidRDefault="001D1395">
      <w:pPr>
        <w:widowControl w:val="0"/>
        <w:jc w:val="both"/>
        <w:rPr>
          <w:rFonts w:ascii="Arial" w:eastAsia="Arial" w:hAnsi="Arial" w:cs="Arial"/>
          <w:sz w:val="20"/>
          <w:szCs w:val="20"/>
        </w:rPr>
      </w:pPr>
    </w:p>
    <w:tbl>
      <w:tblPr>
        <w:tblStyle w:val="Style10"/>
        <w:tblW w:w="9606" w:type="dxa"/>
        <w:tblInd w:w="0" w:type="dxa"/>
        <w:tblLayout w:type="fixed"/>
        <w:tblLook w:val="04A0" w:firstRow="1" w:lastRow="0" w:firstColumn="1" w:lastColumn="0" w:noHBand="0" w:noVBand="1"/>
      </w:tblPr>
      <w:tblGrid>
        <w:gridCol w:w="2879"/>
        <w:gridCol w:w="2899"/>
        <w:gridCol w:w="3828"/>
      </w:tblGrid>
      <w:tr w:rsidR="00D905D5" w:rsidRPr="00D905D5" w14:paraId="3EFB1B5C" w14:textId="77777777">
        <w:tc>
          <w:tcPr>
            <w:tcW w:w="2879" w:type="dxa"/>
          </w:tcPr>
          <w:p w14:paraId="0741C138" w14:textId="77777777" w:rsidR="001D1395" w:rsidRPr="00D905D5" w:rsidRDefault="000162CA">
            <w:pPr>
              <w:widowControl w:val="0"/>
              <w:jc w:val="both"/>
              <w:rPr>
                <w:rFonts w:ascii="Arial" w:eastAsia="Arial" w:hAnsi="Arial" w:cs="Arial"/>
                <w:sz w:val="20"/>
                <w:szCs w:val="20"/>
              </w:rPr>
            </w:pPr>
            <w:r w:rsidRPr="00D905D5">
              <w:rPr>
                <w:rFonts w:ascii="Arial" w:eastAsia="Arial" w:hAnsi="Arial" w:cs="Arial"/>
                <w:sz w:val="20"/>
                <w:szCs w:val="20"/>
              </w:rPr>
              <w:t xml:space="preserve">Soze, </w:t>
            </w:r>
            <w:r w:rsidR="00D128AE" w:rsidRPr="00D905D5">
              <w:rPr>
                <w:rFonts w:ascii="Arial" w:eastAsia="Arial" w:hAnsi="Arial" w:cs="Arial"/>
                <w:sz w:val="20"/>
                <w:szCs w:val="20"/>
              </w:rPr>
              <w:t>4</w:t>
            </w:r>
            <w:r w:rsidRPr="00D905D5">
              <w:rPr>
                <w:rFonts w:ascii="Arial" w:eastAsia="Arial" w:hAnsi="Arial" w:cs="Arial"/>
                <w:sz w:val="20"/>
                <w:szCs w:val="20"/>
              </w:rPr>
              <w:t>. december 202</w:t>
            </w:r>
            <w:r w:rsidR="00D128AE" w:rsidRPr="00D905D5">
              <w:rPr>
                <w:rFonts w:ascii="Arial" w:eastAsia="Arial" w:hAnsi="Arial" w:cs="Arial"/>
                <w:sz w:val="20"/>
                <w:szCs w:val="20"/>
              </w:rPr>
              <w:t>1</w:t>
            </w:r>
          </w:p>
        </w:tc>
        <w:tc>
          <w:tcPr>
            <w:tcW w:w="2899" w:type="dxa"/>
            <w:vMerge w:val="restart"/>
          </w:tcPr>
          <w:p w14:paraId="009E4010" w14:textId="77777777" w:rsidR="001D1395" w:rsidRPr="00D905D5" w:rsidRDefault="000162CA">
            <w:pPr>
              <w:jc w:val="center"/>
              <w:rPr>
                <w:rFonts w:ascii="Arial" w:eastAsia="Arial" w:hAnsi="Arial" w:cs="Arial"/>
                <w:sz w:val="20"/>
                <w:szCs w:val="20"/>
              </w:rPr>
            </w:pPr>
            <w:r w:rsidRPr="00D905D5">
              <w:rPr>
                <w:rFonts w:ascii="Arial" w:eastAsia="Arial" w:hAnsi="Arial" w:cs="Arial"/>
                <w:noProof/>
                <w:sz w:val="20"/>
                <w:szCs w:val="20"/>
              </w:rPr>
              <w:drawing>
                <wp:inline distT="0" distB="0" distL="0" distR="0" wp14:anchorId="18CECB21" wp14:editId="5053685C">
                  <wp:extent cx="807085" cy="1031240"/>
                  <wp:effectExtent l="0" t="0" r="0" b="0"/>
                  <wp:docPr id="1" name="image1.png" descr="Opis: G:\RD Bistrica\Aktualno\žig RD.png"/>
                  <wp:cNvGraphicFramePr/>
                  <a:graphic xmlns:a="http://schemas.openxmlformats.org/drawingml/2006/main">
                    <a:graphicData uri="http://schemas.openxmlformats.org/drawingml/2006/picture">
                      <pic:pic xmlns:pic="http://schemas.openxmlformats.org/drawingml/2006/picture">
                        <pic:nvPicPr>
                          <pic:cNvPr id="1" name="image1.png" descr="Opis: G:\RD Bistrica\Aktualno\žig RD.png"/>
                          <pic:cNvPicPr preferRelativeResize="0"/>
                        </pic:nvPicPr>
                        <pic:blipFill>
                          <a:blip r:embed="rId6"/>
                          <a:srcRect/>
                          <a:stretch>
                            <a:fillRect/>
                          </a:stretch>
                        </pic:blipFill>
                        <pic:spPr>
                          <a:xfrm>
                            <a:off x="0" y="0"/>
                            <a:ext cx="807085" cy="1031240"/>
                          </a:xfrm>
                          <a:prstGeom prst="rect">
                            <a:avLst/>
                          </a:prstGeom>
                        </pic:spPr>
                      </pic:pic>
                    </a:graphicData>
                  </a:graphic>
                </wp:inline>
              </w:drawing>
            </w:r>
          </w:p>
        </w:tc>
        <w:tc>
          <w:tcPr>
            <w:tcW w:w="3828" w:type="dxa"/>
          </w:tcPr>
          <w:p w14:paraId="520C5A90" w14:textId="77777777" w:rsidR="001D1395" w:rsidRPr="00D905D5" w:rsidRDefault="000162CA">
            <w:pPr>
              <w:jc w:val="center"/>
              <w:rPr>
                <w:rFonts w:ascii="Arial" w:eastAsia="Arial" w:hAnsi="Arial" w:cs="Arial"/>
                <w:sz w:val="20"/>
                <w:szCs w:val="20"/>
              </w:rPr>
            </w:pPr>
            <w:r w:rsidRPr="00D905D5">
              <w:rPr>
                <w:rFonts w:ascii="Arial" w:eastAsia="Arial" w:hAnsi="Arial" w:cs="Arial"/>
                <w:sz w:val="20"/>
                <w:szCs w:val="20"/>
              </w:rPr>
              <w:t>Zlatko SVENŠEK</w:t>
            </w:r>
          </w:p>
        </w:tc>
      </w:tr>
      <w:tr w:rsidR="00D905D5" w:rsidRPr="00D905D5" w14:paraId="35875A8E" w14:textId="77777777">
        <w:tc>
          <w:tcPr>
            <w:tcW w:w="2879" w:type="dxa"/>
          </w:tcPr>
          <w:p w14:paraId="42555D95" w14:textId="77777777" w:rsidR="001D1395" w:rsidRPr="00D905D5" w:rsidRDefault="001D1395">
            <w:pPr>
              <w:rPr>
                <w:rFonts w:ascii="Arial" w:eastAsia="Arial" w:hAnsi="Arial" w:cs="Arial"/>
                <w:sz w:val="20"/>
                <w:szCs w:val="20"/>
              </w:rPr>
            </w:pPr>
          </w:p>
        </w:tc>
        <w:tc>
          <w:tcPr>
            <w:tcW w:w="2899" w:type="dxa"/>
            <w:vMerge/>
          </w:tcPr>
          <w:p w14:paraId="5FF3E9B4" w14:textId="77777777" w:rsidR="001D1395" w:rsidRPr="00D905D5" w:rsidRDefault="001D1395">
            <w:pPr>
              <w:widowControl w:val="0"/>
              <w:spacing w:after="0" w:line="276" w:lineRule="auto"/>
              <w:rPr>
                <w:rFonts w:ascii="Arial" w:eastAsia="Arial" w:hAnsi="Arial" w:cs="Arial"/>
                <w:sz w:val="20"/>
                <w:szCs w:val="20"/>
              </w:rPr>
            </w:pPr>
          </w:p>
        </w:tc>
        <w:tc>
          <w:tcPr>
            <w:tcW w:w="3828" w:type="dxa"/>
          </w:tcPr>
          <w:p w14:paraId="2B5990A8" w14:textId="77777777" w:rsidR="001D1395" w:rsidRPr="00D905D5" w:rsidRDefault="000162CA">
            <w:pPr>
              <w:jc w:val="center"/>
              <w:rPr>
                <w:rFonts w:ascii="Arial" w:eastAsia="Arial" w:hAnsi="Arial" w:cs="Arial"/>
                <w:sz w:val="20"/>
                <w:szCs w:val="20"/>
              </w:rPr>
            </w:pPr>
            <w:r w:rsidRPr="00D905D5">
              <w:rPr>
                <w:rFonts w:ascii="Arial" w:eastAsia="Arial" w:hAnsi="Arial" w:cs="Arial"/>
                <w:sz w:val="20"/>
                <w:szCs w:val="20"/>
              </w:rPr>
              <w:t>Predsednik</w:t>
            </w:r>
          </w:p>
          <w:p w14:paraId="260F56F2" w14:textId="77777777" w:rsidR="001D1395" w:rsidRPr="00D905D5" w:rsidRDefault="001D1395">
            <w:pPr>
              <w:jc w:val="center"/>
              <w:rPr>
                <w:rFonts w:ascii="Arial" w:eastAsia="Arial" w:hAnsi="Arial" w:cs="Arial"/>
                <w:sz w:val="20"/>
                <w:szCs w:val="20"/>
              </w:rPr>
            </w:pPr>
          </w:p>
        </w:tc>
      </w:tr>
    </w:tbl>
    <w:p w14:paraId="24A9CEDB" w14:textId="77777777" w:rsidR="001D1395" w:rsidRPr="00D905D5" w:rsidRDefault="001D1395">
      <w:pPr>
        <w:widowControl w:val="0"/>
        <w:rPr>
          <w:rFonts w:ascii="Arial" w:eastAsia="Arial" w:hAnsi="Arial" w:cs="Arial"/>
          <w:sz w:val="20"/>
          <w:szCs w:val="20"/>
        </w:rPr>
        <w:sectPr w:rsidR="001D1395" w:rsidRPr="00D905D5">
          <w:pgSz w:w="11900" w:h="16840"/>
          <w:pgMar w:top="1062" w:right="1120" w:bottom="1091" w:left="1140" w:header="708" w:footer="708" w:gutter="0"/>
          <w:pgNumType w:start="1"/>
          <w:cols w:space="708"/>
        </w:sectPr>
      </w:pPr>
    </w:p>
    <w:p w14:paraId="21717629" w14:textId="77777777" w:rsidR="001D1395" w:rsidRPr="00D905D5" w:rsidRDefault="001D1395">
      <w:pPr>
        <w:widowControl w:val="0"/>
        <w:rPr>
          <w:rFonts w:ascii="Arial" w:eastAsia="Arial" w:hAnsi="Arial" w:cs="Arial"/>
          <w:sz w:val="20"/>
          <w:szCs w:val="20"/>
        </w:rPr>
      </w:pPr>
    </w:p>
    <w:sectPr w:rsidR="001D1395" w:rsidRPr="00D905D5">
      <w:type w:val="continuous"/>
      <w:pgSz w:w="11900" w:h="16840"/>
      <w:pgMar w:top="1062" w:right="1680" w:bottom="1440" w:left="1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96677"/>
    <w:multiLevelType w:val="hybridMultilevel"/>
    <w:tmpl w:val="7A06A91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33F21B67"/>
    <w:multiLevelType w:val="hybridMultilevel"/>
    <w:tmpl w:val="DD0EFBDE"/>
    <w:lvl w:ilvl="0" w:tplc="04240001">
      <w:start w:val="1"/>
      <w:numFmt w:val="bullet"/>
      <w:lvlText w:val=""/>
      <w:lvlJc w:val="left"/>
      <w:pPr>
        <w:ind w:left="1170" w:hanging="360"/>
      </w:pPr>
      <w:rPr>
        <w:rFonts w:ascii="Symbol" w:hAnsi="Symbol" w:hint="default"/>
      </w:rPr>
    </w:lvl>
    <w:lvl w:ilvl="1" w:tplc="04240003" w:tentative="1">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2" w15:restartNumberingAfterBreak="0">
    <w:nsid w:val="61AF9880"/>
    <w:multiLevelType w:val="multilevel"/>
    <w:tmpl w:val="61AF988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61AF988B"/>
    <w:multiLevelType w:val="multilevel"/>
    <w:tmpl w:val="61AF988B"/>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0">
    <w:nsid w:val="61AF9896"/>
    <w:multiLevelType w:val="multilevel"/>
    <w:tmpl w:val="61AF9896"/>
    <w:lvl w:ilvl="0">
      <w:start w:val="1"/>
      <w:numFmt w:val="decimal"/>
      <w:lvlText w:val="%1."/>
      <w:lvlJc w:val="left"/>
      <w:pPr>
        <w:ind w:left="360" w:hanging="360"/>
      </w:pPr>
      <w:rPr>
        <w:u w:val="none"/>
      </w:rPr>
    </w:lvl>
    <w:lvl w:ilvl="1" w:tentative="1">
      <w:start w:val="1"/>
      <w:numFmt w:val="bullet"/>
      <w:lvlText w:val="-"/>
      <w:lvlJc w:val="left"/>
      <w:pPr>
        <w:ind w:left="1080" w:hanging="360"/>
      </w:pPr>
      <w:rPr>
        <w:u w:val="none"/>
      </w:rPr>
    </w:lvl>
    <w:lvl w:ilvl="2" w:tentative="1">
      <w:start w:val="1"/>
      <w:numFmt w:val="bullet"/>
      <w:lvlText w:val="-"/>
      <w:lvlJc w:val="left"/>
      <w:pPr>
        <w:ind w:left="1800" w:hanging="360"/>
      </w:pPr>
      <w:rPr>
        <w:u w:val="none"/>
      </w:rPr>
    </w:lvl>
    <w:lvl w:ilvl="3" w:tentative="1">
      <w:start w:val="1"/>
      <w:numFmt w:val="bullet"/>
      <w:lvlText w:val="-"/>
      <w:lvlJc w:val="left"/>
      <w:pPr>
        <w:ind w:left="2520" w:hanging="360"/>
      </w:pPr>
      <w:rPr>
        <w:u w:val="none"/>
      </w:rPr>
    </w:lvl>
    <w:lvl w:ilvl="4" w:tentative="1">
      <w:start w:val="1"/>
      <w:numFmt w:val="bullet"/>
      <w:lvlText w:val="-"/>
      <w:lvlJc w:val="left"/>
      <w:pPr>
        <w:ind w:left="3240" w:hanging="360"/>
      </w:pPr>
      <w:rPr>
        <w:u w:val="none"/>
      </w:rPr>
    </w:lvl>
    <w:lvl w:ilvl="5" w:tentative="1">
      <w:start w:val="1"/>
      <w:numFmt w:val="bullet"/>
      <w:lvlText w:val="-"/>
      <w:lvlJc w:val="left"/>
      <w:pPr>
        <w:ind w:left="3960" w:hanging="360"/>
      </w:pPr>
      <w:rPr>
        <w:u w:val="none"/>
      </w:rPr>
    </w:lvl>
    <w:lvl w:ilvl="6" w:tentative="1">
      <w:start w:val="1"/>
      <w:numFmt w:val="bullet"/>
      <w:lvlText w:val="-"/>
      <w:lvlJc w:val="left"/>
      <w:pPr>
        <w:ind w:left="4680" w:hanging="360"/>
      </w:pPr>
      <w:rPr>
        <w:u w:val="none"/>
      </w:rPr>
    </w:lvl>
    <w:lvl w:ilvl="7" w:tentative="1">
      <w:start w:val="1"/>
      <w:numFmt w:val="bullet"/>
      <w:lvlText w:val="-"/>
      <w:lvlJc w:val="left"/>
      <w:pPr>
        <w:ind w:left="5400" w:hanging="360"/>
      </w:pPr>
      <w:rPr>
        <w:u w:val="none"/>
      </w:rPr>
    </w:lvl>
    <w:lvl w:ilvl="8" w:tentative="1">
      <w:start w:val="1"/>
      <w:numFmt w:val="bullet"/>
      <w:lvlText w:val="-"/>
      <w:lvlJc w:val="left"/>
      <w:pPr>
        <w:ind w:left="6120" w:hanging="360"/>
      </w:pPr>
      <w:rPr>
        <w:u w:val="none"/>
      </w:rPr>
    </w:lvl>
  </w:abstractNum>
  <w:abstractNum w:abstractNumId="5" w15:restartNumberingAfterBreak="0">
    <w:nsid w:val="61AF98A1"/>
    <w:multiLevelType w:val="multilevel"/>
    <w:tmpl w:val="61AF98A1"/>
    <w:lvl w:ilvl="0">
      <w:start w:val="1"/>
      <w:numFmt w:val="bullet"/>
      <w:lvlText w:val="●"/>
      <w:lvlJc w:val="left"/>
      <w:pPr>
        <w:ind w:left="720" w:hanging="360"/>
      </w:pPr>
      <w:rPr>
        <w:rFonts w:ascii="Noto Sans Symbols" w:eastAsia="Noto Sans Symbols" w:hAnsi="Noto Sans Symbols" w:cs="Noto Sans Symbols"/>
      </w:rPr>
    </w:lvl>
    <w:lvl w:ilvl="1" w:tentative="1">
      <w:start w:val="1"/>
      <w:numFmt w:val="bullet"/>
      <w:lvlText w:val="o"/>
      <w:lvlJc w:val="left"/>
      <w:pPr>
        <w:ind w:left="1440" w:hanging="360"/>
      </w:pPr>
      <w:rPr>
        <w:rFonts w:ascii="Courier New" w:eastAsia="Courier New" w:hAnsi="Courier New" w:cs="Courier New"/>
      </w:rPr>
    </w:lvl>
    <w:lvl w:ilvl="2" w:tentative="1">
      <w:start w:val="1"/>
      <w:numFmt w:val="bullet"/>
      <w:lvlText w:val="▪"/>
      <w:lvlJc w:val="left"/>
      <w:pPr>
        <w:ind w:left="2160" w:hanging="360"/>
      </w:pPr>
      <w:rPr>
        <w:rFonts w:ascii="Noto Sans Symbols" w:eastAsia="Noto Sans Symbols" w:hAnsi="Noto Sans Symbols" w:cs="Noto Sans Symbols"/>
      </w:rPr>
    </w:lvl>
    <w:lvl w:ilvl="3" w:tentative="1">
      <w:start w:val="1"/>
      <w:numFmt w:val="bullet"/>
      <w:lvlText w:val="●"/>
      <w:lvlJc w:val="left"/>
      <w:pPr>
        <w:ind w:left="2880" w:hanging="360"/>
      </w:pPr>
      <w:rPr>
        <w:rFonts w:ascii="Noto Sans Symbols" w:eastAsia="Noto Sans Symbols" w:hAnsi="Noto Sans Symbols" w:cs="Noto Sans Symbols"/>
      </w:rPr>
    </w:lvl>
    <w:lvl w:ilvl="4" w:tentative="1">
      <w:start w:val="1"/>
      <w:numFmt w:val="bullet"/>
      <w:lvlText w:val="o"/>
      <w:lvlJc w:val="left"/>
      <w:pPr>
        <w:ind w:left="3600" w:hanging="360"/>
      </w:pPr>
      <w:rPr>
        <w:rFonts w:ascii="Courier New" w:eastAsia="Courier New" w:hAnsi="Courier New" w:cs="Courier New"/>
      </w:rPr>
    </w:lvl>
    <w:lvl w:ilvl="5" w:tentative="1">
      <w:start w:val="1"/>
      <w:numFmt w:val="bullet"/>
      <w:lvlText w:val="▪"/>
      <w:lvlJc w:val="left"/>
      <w:pPr>
        <w:ind w:left="4320" w:hanging="360"/>
      </w:pPr>
      <w:rPr>
        <w:rFonts w:ascii="Noto Sans Symbols" w:eastAsia="Noto Sans Symbols" w:hAnsi="Noto Sans Symbols" w:cs="Noto Sans Symbols"/>
      </w:rPr>
    </w:lvl>
    <w:lvl w:ilvl="6" w:tentative="1">
      <w:start w:val="1"/>
      <w:numFmt w:val="bullet"/>
      <w:lvlText w:val="●"/>
      <w:lvlJc w:val="left"/>
      <w:pPr>
        <w:ind w:left="5040" w:hanging="360"/>
      </w:pPr>
      <w:rPr>
        <w:rFonts w:ascii="Noto Sans Symbols" w:eastAsia="Noto Sans Symbols" w:hAnsi="Noto Sans Symbols" w:cs="Noto Sans Symbols"/>
      </w:rPr>
    </w:lvl>
    <w:lvl w:ilvl="7" w:tentative="1">
      <w:start w:val="1"/>
      <w:numFmt w:val="bullet"/>
      <w:lvlText w:val="o"/>
      <w:lvlJc w:val="left"/>
      <w:pPr>
        <w:ind w:left="5760" w:hanging="360"/>
      </w:pPr>
      <w:rPr>
        <w:rFonts w:ascii="Courier New" w:eastAsia="Courier New" w:hAnsi="Courier New" w:cs="Courier New"/>
      </w:rPr>
    </w:lvl>
    <w:lvl w:ilvl="8" w:tentative="1">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AF98AC"/>
    <w:multiLevelType w:val="multilevel"/>
    <w:tmpl w:val="61AF98AC"/>
    <w:lvl w:ilvl="0">
      <w:start w:val="1"/>
      <w:numFmt w:val="bullet"/>
      <w:lvlText w:val="●"/>
      <w:lvlJc w:val="left"/>
      <w:pPr>
        <w:ind w:left="720" w:hanging="360"/>
      </w:pPr>
      <w:rPr>
        <w:rFonts w:ascii="Noto Sans Symbols" w:eastAsia="Noto Sans Symbols" w:hAnsi="Noto Sans Symbols" w:cs="Noto Sans Symbols"/>
      </w:rPr>
    </w:lvl>
    <w:lvl w:ilvl="1" w:tentative="1">
      <w:start w:val="1"/>
      <w:numFmt w:val="bullet"/>
      <w:lvlText w:val="o"/>
      <w:lvlJc w:val="left"/>
      <w:pPr>
        <w:ind w:left="1440" w:hanging="360"/>
      </w:pPr>
      <w:rPr>
        <w:rFonts w:ascii="Courier New" w:eastAsia="Courier New" w:hAnsi="Courier New" w:cs="Courier New"/>
      </w:rPr>
    </w:lvl>
    <w:lvl w:ilvl="2" w:tentative="1">
      <w:start w:val="1"/>
      <w:numFmt w:val="bullet"/>
      <w:lvlText w:val="▪"/>
      <w:lvlJc w:val="left"/>
      <w:pPr>
        <w:ind w:left="2160" w:hanging="360"/>
      </w:pPr>
      <w:rPr>
        <w:rFonts w:ascii="Noto Sans Symbols" w:eastAsia="Noto Sans Symbols" w:hAnsi="Noto Sans Symbols" w:cs="Noto Sans Symbols"/>
      </w:rPr>
    </w:lvl>
    <w:lvl w:ilvl="3" w:tentative="1">
      <w:start w:val="1"/>
      <w:numFmt w:val="bullet"/>
      <w:lvlText w:val="●"/>
      <w:lvlJc w:val="left"/>
      <w:pPr>
        <w:ind w:left="2880" w:hanging="360"/>
      </w:pPr>
      <w:rPr>
        <w:rFonts w:ascii="Noto Sans Symbols" w:eastAsia="Noto Sans Symbols" w:hAnsi="Noto Sans Symbols" w:cs="Noto Sans Symbols"/>
      </w:rPr>
    </w:lvl>
    <w:lvl w:ilvl="4" w:tentative="1">
      <w:start w:val="1"/>
      <w:numFmt w:val="bullet"/>
      <w:lvlText w:val="o"/>
      <w:lvlJc w:val="left"/>
      <w:pPr>
        <w:ind w:left="3600" w:hanging="360"/>
      </w:pPr>
      <w:rPr>
        <w:rFonts w:ascii="Courier New" w:eastAsia="Courier New" w:hAnsi="Courier New" w:cs="Courier New"/>
      </w:rPr>
    </w:lvl>
    <w:lvl w:ilvl="5" w:tentative="1">
      <w:start w:val="1"/>
      <w:numFmt w:val="bullet"/>
      <w:lvlText w:val="▪"/>
      <w:lvlJc w:val="left"/>
      <w:pPr>
        <w:ind w:left="4320" w:hanging="360"/>
      </w:pPr>
      <w:rPr>
        <w:rFonts w:ascii="Noto Sans Symbols" w:eastAsia="Noto Sans Symbols" w:hAnsi="Noto Sans Symbols" w:cs="Noto Sans Symbols"/>
      </w:rPr>
    </w:lvl>
    <w:lvl w:ilvl="6" w:tentative="1">
      <w:start w:val="1"/>
      <w:numFmt w:val="bullet"/>
      <w:lvlText w:val="●"/>
      <w:lvlJc w:val="left"/>
      <w:pPr>
        <w:ind w:left="5040" w:hanging="360"/>
      </w:pPr>
      <w:rPr>
        <w:rFonts w:ascii="Noto Sans Symbols" w:eastAsia="Noto Sans Symbols" w:hAnsi="Noto Sans Symbols" w:cs="Noto Sans Symbols"/>
      </w:rPr>
    </w:lvl>
    <w:lvl w:ilvl="7" w:tentative="1">
      <w:start w:val="1"/>
      <w:numFmt w:val="bullet"/>
      <w:lvlText w:val="o"/>
      <w:lvlJc w:val="left"/>
      <w:pPr>
        <w:ind w:left="5760" w:hanging="360"/>
      </w:pPr>
      <w:rPr>
        <w:rFonts w:ascii="Courier New" w:eastAsia="Courier New" w:hAnsi="Courier New" w:cs="Courier New"/>
      </w:rPr>
    </w:lvl>
    <w:lvl w:ilvl="8" w:tentative="1">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AF98B7"/>
    <w:multiLevelType w:val="multilevel"/>
    <w:tmpl w:val="61AF98B7"/>
    <w:lvl w:ilvl="0">
      <w:start w:val="1"/>
      <w:numFmt w:val="bullet"/>
      <w:lvlText w:val="●"/>
      <w:lvlJc w:val="left"/>
      <w:pPr>
        <w:ind w:left="720" w:hanging="360"/>
      </w:pPr>
      <w:rPr>
        <w:rFonts w:ascii="Noto Sans Symbols" w:eastAsia="Noto Sans Symbols" w:hAnsi="Noto Sans Symbols" w:cs="Noto Sans Symbols"/>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61AF98C2"/>
    <w:multiLevelType w:val="multilevel"/>
    <w:tmpl w:val="61AF98C2"/>
    <w:lvl w:ilvl="0">
      <w:start w:val="1"/>
      <w:numFmt w:val="bullet"/>
      <w:lvlText w:val="●"/>
      <w:lvlJc w:val="left"/>
      <w:pPr>
        <w:ind w:left="720" w:hanging="360"/>
      </w:pPr>
      <w:rPr>
        <w:rFonts w:ascii="Noto Sans Symbols" w:eastAsia="Noto Sans Symbols" w:hAnsi="Noto Sans Symbols" w:cs="Noto Sans Symbols"/>
      </w:rPr>
    </w:lvl>
    <w:lvl w:ilvl="1" w:tentative="1">
      <w:start w:val="1"/>
      <w:numFmt w:val="bullet"/>
      <w:lvlText w:val="o"/>
      <w:lvlJc w:val="left"/>
      <w:pPr>
        <w:ind w:left="1440" w:hanging="360"/>
      </w:pPr>
      <w:rPr>
        <w:rFonts w:ascii="Courier New" w:eastAsia="Courier New" w:hAnsi="Courier New" w:cs="Courier New"/>
      </w:rPr>
    </w:lvl>
    <w:lvl w:ilvl="2" w:tentative="1">
      <w:start w:val="1"/>
      <w:numFmt w:val="bullet"/>
      <w:lvlText w:val="▪"/>
      <w:lvlJc w:val="left"/>
      <w:pPr>
        <w:ind w:left="2160" w:hanging="360"/>
      </w:pPr>
      <w:rPr>
        <w:rFonts w:ascii="Noto Sans Symbols" w:eastAsia="Noto Sans Symbols" w:hAnsi="Noto Sans Symbols" w:cs="Noto Sans Symbols"/>
      </w:rPr>
    </w:lvl>
    <w:lvl w:ilvl="3" w:tentative="1">
      <w:start w:val="1"/>
      <w:numFmt w:val="bullet"/>
      <w:lvlText w:val="●"/>
      <w:lvlJc w:val="left"/>
      <w:pPr>
        <w:ind w:left="2880" w:hanging="360"/>
      </w:pPr>
      <w:rPr>
        <w:rFonts w:ascii="Noto Sans Symbols" w:eastAsia="Noto Sans Symbols" w:hAnsi="Noto Sans Symbols" w:cs="Noto Sans Symbols"/>
      </w:rPr>
    </w:lvl>
    <w:lvl w:ilvl="4" w:tentative="1">
      <w:start w:val="1"/>
      <w:numFmt w:val="bullet"/>
      <w:lvlText w:val="o"/>
      <w:lvlJc w:val="left"/>
      <w:pPr>
        <w:ind w:left="3600" w:hanging="360"/>
      </w:pPr>
      <w:rPr>
        <w:rFonts w:ascii="Courier New" w:eastAsia="Courier New" w:hAnsi="Courier New" w:cs="Courier New"/>
      </w:rPr>
    </w:lvl>
    <w:lvl w:ilvl="5" w:tentative="1">
      <w:start w:val="1"/>
      <w:numFmt w:val="bullet"/>
      <w:lvlText w:val="▪"/>
      <w:lvlJc w:val="left"/>
      <w:pPr>
        <w:ind w:left="4320" w:hanging="360"/>
      </w:pPr>
      <w:rPr>
        <w:rFonts w:ascii="Noto Sans Symbols" w:eastAsia="Noto Sans Symbols" w:hAnsi="Noto Sans Symbols" w:cs="Noto Sans Symbols"/>
      </w:rPr>
    </w:lvl>
    <w:lvl w:ilvl="6" w:tentative="1">
      <w:start w:val="1"/>
      <w:numFmt w:val="bullet"/>
      <w:lvlText w:val="●"/>
      <w:lvlJc w:val="left"/>
      <w:pPr>
        <w:ind w:left="5040" w:hanging="360"/>
      </w:pPr>
      <w:rPr>
        <w:rFonts w:ascii="Noto Sans Symbols" w:eastAsia="Noto Sans Symbols" w:hAnsi="Noto Sans Symbols" w:cs="Noto Sans Symbols"/>
      </w:rPr>
    </w:lvl>
    <w:lvl w:ilvl="7" w:tentative="1">
      <w:start w:val="1"/>
      <w:numFmt w:val="bullet"/>
      <w:lvlText w:val="o"/>
      <w:lvlJc w:val="left"/>
      <w:pPr>
        <w:ind w:left="5760" w:hanging="360"/>
      </w:pPr>
      <w:rPr>
        <w:rFonts w:ascii="Courier New" w:eastAsia="Courier New" w:hAnsi="Courier New" w:cs="Courier New"/>
      </w:rPr>
    </w:lvl>
    <w:lvl w:ilvl="8" w:tentative="1">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1AF98CD"/>
    <w:multiLevelType w:val="multilevel"/>
    <w:tmpl w:val="61AF98CD"/>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78231E71"/>
    <w:multiLevelType w:val="hybridMultilevel"/>
    <w:tmpl w:val="21E0E5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395"/>
    <w:rsid w:val="000162CA"/>
    <w:rsid w:val="001D1395"/>
    <w:rsid w:val="006B0AEB"/>
    <w:rsid w:val="009774C7"/>
    <w:rsid w:val="009E3302"/>
    <w:rsid w:val="00C31FF3"/>
    <w:rsid w:val="00D128AE"/>
    <w:rsid w:val="00D905D5"/>
    <w:rsid w:val="00FD07E1"/>
    <w:rsid w:val="00FF1C0C"/>
    <w:rsid w:val="16427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CBA0"/>
  <w15:docId w15:val="{6AE956DC-5485-4F8C-9DB9-4770F9F6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l-SI" w:eastAsia="sl-SI" w:bidi="ar-SA"/>
      </w:rPr>
    </w:rPrDefault>
    <w:pPrDefault>
      <w:pPr>
        <w:spacing w:after="160" w:line="259" w:lineRule="auto"/>
      </w:pPr>
    </w:pPrDefault>
  </w:docDefaults>
  <w:latentStyles w:defLockedState="0" w:defUIPriority="0" w:defSemiHidden="0" w:defUnhideWhenUsed="0" w:defQFormat="0" w:count="375">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rPr>
      <w:sz w:val="24"/>
      <w:szCs w:val="24"/>
    </w:rPr>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paragraph" w:styleId="Naslov">
    <w:name w:val="Title"/>
    <w:basedOn w:val="Navaden"/>
    <w:next w:val="Navaden"/>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Style10">
    <w:name w:val="_Style 10"/>
    <w:basedOn w:val="TableNormal1"/>
    <w:tblPr>
      <w:tblCellMar>
        <w:left w:w="115" w:type="dxa"/>
        <w:right w:w="115" w:type="dxa"/>
      </w:tblCellMar>
    </w:tblPr>
  </w:style>
  <w:style w:type="paragraph" w:styleId="Odstavekseznama">
    <w:name w:val="List Paragraph"/>
    <w:basedOn w:val="Navaden"/>
    <w:uiPriority w:val="99"/>
    <w:rsid w:val="00D12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1478</Words>
  <Characters>8425</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GPU UIT</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GRLJ Iztok</dc:creator>
  <cp:lastModifiedBy>GRLJ Iztok</cp:lastModifiedBy>
  <cp:revision>8</cp:revision>
  <dcterms:created xsi:type="dcterms:W3CDTF">2021-12-07T19:35:00Z</dcterms:created>
  <dcterms:modified xsi:type="dcterms:W3CDTF">2022-01-21T00:28:00Z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1033-10.1.0.5644</vt:lpwstr>
  </property>
</Properties>
</file>